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27E4C" w14:textId="0C9F91F9" w:rsidR="0025067B" w:rsidRDefault="0025067B" w:rsidP="0025067B">
      <w:pPr>
        <w:jc w:val="center"/>
        <w:rPr>
          <w:rFonts w:asciiTheme="majorHAnsi" w:hAnsiTheme="majorHAnsi" w:cstheme="majorHAnsi"/>
          <w:b/>
          <w:sz w:val="32"/>
          <w:szCs w:val="32"/>
        </w:rPr>
      </w:pPr>
    </w:p>
    <w:p w14:paraId="0612C574" w14:textId="56D2FA7A" w:rsidR="0025067B" w:rsidRDefault="0025067B" w:rsidP="0025067B">
      <w:pPr>
        <w:jc w:val="center"/>
        <w:rPr>
          <w:rFonts w:asciiTheme="majorHAnsi" w:hAnsiTheme="majorHAnsi" w:cstheme="majorHAnsi"/>
          <w:b/>
          <w:sz w:val="32"/>
          <w:szCs w:val="32"/>
        </w:rPr>
      </w:pPr>
    </w:p>
    <w:p w14:paraId="69CEBFBB" w14:textId="77777777" w:rsidR="0025067B" w:rsidRDefault="0025067B" w:rsidP="0025067B">
      <w:pPr>
        <w:jc w:val="center"/>
        <w:rPr>
          <w:rFonts w:asciiTheme="majorHAnsi" w:hAnsiTheme="majorHAnsi" w:cstheme="majorHAnsi"/>
          <w:b/>
          <w:sz w:val="32"/>
          <w:szCs w:val="32"/>
        </w:rPr>
      </w:pPr>
    </w:p>
    <w:p w14:paraId="3FA2C23B" w14:textId="777D894D" w:rsidR="0025067B" w:rsidRDefault="0025067B" w:rsidP="0025067B">
      <w:pPr>
        <w:jc w:val="center"/>
        <w:rPr>
          <w:rFonts w:asciiTheme="majorHAnsi" w:hAnsiTheme="majorHAnsi" w:cstheme="majorHAnsi"/>
          <w:b/>
          <w:sz w:val="32"/>
          <w:szCs w:val="32"/>
        </w:rPr>
      </w:pPr>
    </w:p>
    <w:p w14:paraId="6F007EED" w14:textId="77777777" w:rsidR="0025067B" w:rsidRDefault="0025067B" w:rsidP="0025067B">
      <w:pPr>
        <w:jc w:val="center"/>
        <w:rPr>
          <w:rFonts w:asciiTheme="majorHAnsi" w:hAnsiTheme="majorHAnsi" w:cstheme="majorHAnsi"/>
          <w:b/>
          <w:sz w:val="32"/>
          <w:szCs w:val="32"/>
        </w:rPr>
      </w:pPr>
    </w:p>
    <w:p w14:paraId="63C67006" w14:textId="77777777" w:rsidR="0025067B" w:rsidRDefault="0025067B" w:rsidP="0025067B">
      <w:pPr>
        <w:jc w:val="center"/>
        <w:rPr>
          <w:rFonts w:asciiTheme="majorHAnsi" w:hAnsiTheme="majorHAnsi" w:cstheme="majorHAnsi"/>
          <w:b/>
          <w:sz w:val="32"/>
          <w:szCs w:val="32"/>
        </w:rPr>
      </w:pPr>
    </w:p>
    <w:p w14:paraId="74E0C159" w14:textId="5D02FB02" w:rsidR="0025067B" w:rsidRDefault="0025067B" w:rsidP="0025067B">
      <w:pPr>
        <w:jc w:val="center"/>
        <w:rPr>
          <w:rFonts w:asciiTheme="majorHAnsi" w:hAnsiTheme="majorHAnsi" w:cstheme="majorHAnsi"/>
          <w:b/>
          <w:sz w:val="32"/>
          <w:szCs w:val="32"/>
        </w:rPr>
      </w:pPr>
    </w:p>
    <w:p w14:paraId="5664533E" w14:textId="538C561E" w:rsidR="0025067B" w:rsidRDefault="0025067B" w:rsidP="0025067B">
      <w:pPr>
        <w:jc w:val="center"/>
        <w:rPr>
          <w:rFonts w:asciiTheme="majorHAnsi" w:hAnsiTheme="majorHAnsi" w:cstheme="majorHAnsi"/>
          <w:b/>
          <w:sz w:val="32"/>
          <w:szCs w:val="32"/>
        </w:rPr>
      </w:pPr>
    </w:p>
    <w:p w14:paraId="49D0A50C" w14:textId="77777777" w:rsidR="0025067B" w:rsidRDefault="0025067B" w:rsidP="0025067B">
      <w:pPr>
        <w:jc w:val="center"/>
        <w:rPr>
          <w:rFonts w:asciiTheme="majorHAnsi" w:hAnsiTheme="majorHAnsi" w:cstheme="majorHAnsi"/>
          <w:b/>
          <w:sz w:val="32"/>
          <w:szCs w:val="32"/>
        </w:rPr>
      </w:pPr>
    </w:p>
    <w:p w14:paraId="0B6A0738" w14:textId="77777777" w:rsidR="0025067B" w:rsidRDefault="0025067B" w:rsidP="0025067B">
      <w:pPr>
        <w:jc w:val="center"/>
        <w:rPr>
          <w:rFonts w:asciiTheme="majorHAnsi" w:hAnsiTheme="majorHAnsi" w:cstheme="majorHAnsi"/>
          <w:b/>
          <w:sz w:val="32"/>
          <w:szCs w:val="32"/>
        </w:rPr>
      </w:pPr>
    </w:p>
    <w:p w14:paraId="15FB7F7E" w14:textId="49C68F5C" w:rsidR="0025067B" w:rsidRDefault="0025067B" w:rsidP="0025067B">
      <w:pPr>
        <w:jc w:val="center"/>
        <w:rPr>
          <w:rFonts w:asciiTheme="majorHAnsi" w:hAnsiTheme="majorHAnsi" w:cstheme="majorHAnsi"/>
          <w:b/>
          <w:sz w:val="32"/>
          <w:szCs w:val="32"/>
        </w:rPr>
      </w:pPr>
      <w:r>
        <w:rPr>
          <w:noProof/>
        </w:rPr>
        <mc:AlternateContent>
          <mc:Choice Requires="wps">
            <w:drawing>
              <wp:anchor distT="0" distB="0" distL="114300" distR="114300" simplePos="0" relativeHeight="251661312" behindDoc="0" locked="0" layoutInCell="1" allowOverlap="1" wp14:anchorId="6176998E" wp14:editId="2BE5CDDC">
                <wp:simplePos x="0" y="0"/>
                <wp:positionH relativeFrom="column">
                  <wp:posOffset>0</wp:posOffset>
                </wp:positionH>
                <wp:positionV relativeFrom="paragraph">
                  <wp:posOffset>0</wp:posOffset>
                </wp:positionV>
                <wp:extent cx="1828800" cy="1828800"/>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234D2" w14:textId="5AD0D736" w:rsidR="0025067B" w:rsidRPr="0025067B" w:rsidRDefault="00C05E66" w:rsidP="0025067B">
                            <w:pPr>
                              <w:spacing w:line="360" w:lineRule="auto"/>
                              <w:jc w:val="center"/>
                              <w:rPr>
                                <w:rFonts w:asciiTheme="majorHAnsi" w:hAnsiTheme="majorHAnsi" w:cstheme="majorHAnsi"/>
                                <w:color w:val="C0504D" w:themeColor="accent2"/>
                                <w:sz w:val="52"/>
                                <w:szCs w:val="52"/>
                                <w14:textOutline w14:w="0" w14:cap="flat" w14:cmpd="sng" w14:algn="ctr">
                                  <w14:noFill/>
                                  <w14:prstDash w14:val="solid"/>
                                  <w14:round/>
                                </w14:textOutline>
                              </w:rPr>
                            </w:pPr>
                            <w:r>
                              <w:rPr>
                                <w:rFonts w:asciiTheme="majorHAnsi" w:hAnsiTheme="majorHAnsi" w:cstheme="majorHAnsi"/>
                                <w:color w:val="C0504D" w:themeColor="accent2"/>
                                <w:sz w:val="52"/>
                                <w:szCs w:val="52"/>
                                <w14:textOutline w14:w="0" w14:cap="flat" w14:cmpd="sng" w14:algn="ctr">
                                  <w14:noFill/>
                                  <w14:prstDash w14:val="solid"/>
                                  <w14:round/>
                                </w14:textOutline>
                              </w:rPr>
                              <w:t xml:space="preserve">PRIME </w:t>
                            </w:r>
                            <w:r w:rsidR="0025067B" w:rsidRPr="0025067B">
                              <w:rPr>
                                <w:rFonts w:asciiTheme="majorHAnsi" w:hAnsiTheme="majorHAnsi" w:cstheme="majorHAnsi"/>
                                <w:color w:val="C0504D" w:themeColor="accent2"/>
                                <w:sz w:val="52"/>
                                <w:szCs w:val="52"/>
                                <w14:textOutline w14:w="0" w14:cap="flat" w14:cmpd="sng" w14:algn="ctr">
                                  <w14:noFill/>
                                  <w14:prstDash w14:val="solid"/>
                                  <w14:round/>
                                </w14:textOutline>
                              </w:rPr>
                              <w:t>INDICAZIONI E NORME</w:t>
                            </w:r>
                          </w:p>
                          <w:p w14:paraId="50E15898" w14:textId="77F2F1A2" w:rsidR="0025067B" w:rsidRDefault="0025067B" w:rsidP="0025067B">
                            <w:pPr>
                              <w:spacing w:line="360" w:lineRule="auto"/>
                              <w:jc w:val="center"/>
                              <w:rPr>
                                <w:rFonts w:asciiTheme="majorHAnsi" w:hAnsiTheme="majorHAnsi" w:cstheme="majorHAnsi"/>
                                <w:color w:val="C0504D" w:themeColor="accent2"/>
                                <w:sz w:val="52"/>
                                <w:szCs w:val="52"/>
                                <w14:textOutline w14:w="0" w14:cap="flat" w14:cmpd="sng" w14:algn="ctr">
                                  <w14:noFill/>
                                  <w14:prstDash w14:val="solid"/>
                                  <w14:round/>
                                </w14:textOutline>
                              </w:rPr>
                            </w:pPr>
                            <w:r w:rsidRPr="0025067B">
                              <w:rPr>
                                <w:rFonts w:asciiTheme="majorHAnsi" w:hAnsiTheme="majorHAnsi" w:cstheme="majorHAnsi"/>
                                <w:color w:val="C0504D" w:themeColor="accent2"/>
                                <w:sz w:val="52"/>
                                <w:szCs w:val="52"/>
                                <w14:textOutline w14:w="0" w14:cap="flat" w14:cmpd="sng" w14:algn="ctr">
                                  <w14:noFill/>
                                  <w14:prstDash w14:val="solid"/>
                                  <w14:round/>
                                </w14:textOutline>
                              </w:rPr>
                              <w:t xml:space="preserve">PER IL TRATTAMENTO DEI DATI </w:t>
                            </w:r>
                            <w:r w:rsidRPr="0025067B">
                              <w:rPr>
                                <w:rFonts w:asciiTheme="majorHAnsi" w:hAnsiTheme="majorHAnsi" w:cstheme="majorHAnsi"/>
                                <w:color w:val="C0504D" w:themeColor="accent2"/>
                                <w:sz w:val="52"/>
                                <w:szCs w:val="52"/>
                                <w14:textOutline w14:w="0" w14:cap="flat" w14:cmpd="sng" w14:algn="ctr">
                                  <w14:noFill/>
                                  <w14:prstDash w14:val="solid"/>
                                  <w14:round/>
                                </w14:textOutline>
                              </w:rPr>
                              <w:br/>
                              <w:t>NELLE PARROCCHIE</w:t>
                            </w:r>
                          </w:p>
                          <w:p w14:paraId="3E2CD45B" w14:textId="003B2E8F" w:rsidR="009B6BFB" w:rsidRDefault="009B6BFB" w:rsidP="0025067B">
                            <w:pPr>
                              <w:spacing w:line="360" w:lineRule="auto"/>
                              <w:jc w:val="center"/>
                              <w:rPr>
                                <w:rFonts w:asciiTheme="majorHAnsi" w:hAnsiTheme="majorHAnsi" w:cstheme="majorHAnsi"/>
                                <w:color w:val="C0504D" w:themeColor="accent2"/>
                                <w:sz w:val="52"/>
                                <w:szCs w:val="52"/>
                                <w14:textOutline w14:w="0" w14:cap="flat" w14:cmpd="sng" w14:algn="ctr">
                                  <w14:noFill/>
                                  <w14:prstDash w14:val="solid"/>
                                  <w14:round/>
                                </w14:textOutline>
                              </w:rPr>
                            </w:pPr>
                          </w:p>
                          <w:p w14:paraId="7975CA89" w14:textId="4F2ABB6A" w:rsidR="009B6BFB" w:rsidRPr="009B6BFB" w:rsidRDefault="009B6BFB" w:rsidP="0025067B">
                            <w:pPr>
                              <w:spacing w:line="360" w:lineRule="auto"/>
                              <w:jc w:val="center"/>
                              <w:rPr>
                                <w:rFonts w:asciiTheme="majorHAnsi" w:hAnsiTheme="majorHAnsi" w:cstheme="majorHAnsi"/>
                                <w:color w:val="C0504D" w:themeColor="accent2"/>
                                <w:sz w:val="36"/>
                                <w:szCs w:val="36"/>
                                <w14:textOutline w14:w="0" w14:cap="flat" w14:cmpd="sng" w14:algn="ctr">
                                  <w14:noFill/>
                                  <w14:prstDash w14:val="solid"/>
                                  <w14:round/>
                                </w14:textOutline>
                              </w:rPr>
                            </w:pPr>
                            <w:r w:rsidRPr="009B6BFB">
                              <w:rPr>
                                <w:rFonts w:asciiTheme="majorHAnsi" w:hAnsiTheme="majorHAnsi" w:cstheme="majorHAnsi"/>
                                <w:color w:val="C0504D" w:themeColor="accent2"/>
                                <w:sz w:val="36"/>
                                <w:szCs w:val="36"/>
                                <w14:textOutline w14:w="0" w14:cap="flat" w14:cmpd="sng" w14:algn="ctr">
                                  <w14:noFill/>
                                  <w14:prstDash w14:val="solid"/>
                                  <w14:round/>
                                </w14:textOutline>
                              </w:rPr>
                              <w:t>10 maggio 2019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76998E" id="_x0000_t202" coordsize="21600,21600" o:spt="202" path="m,l,21600r21600,l21600,xe">
                <v:stroke joinstyle="miter"/>
                <v:path gradientshapeok="t" o:connecttype="rect"/>
              </v:shapetype>
              <v:shape id="Casella di testo 1"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AhdWc0JAIAAE8EAAAOAAAAAAAAAAAAAAAAAC4CAABkcnMvZTJvRG9jLnhtbFBLAQIt&#10;ABQABgAIAAAAIQBLiSbN1gAAAAUBAAAPAAAAAAAAAAAAAAAAAH4EAABkcnMvZG93bnJldi54bWxQ&#10;SwUGAAAAAAQABADzAAAAgQUAAAAA&#10;" filled="f" stroked="f">
                <v:textbox style="mso-fit-shape-to-text:t">
                  <w:txbxContent>
                    <w:p w14:paraId="72F234D2" w14:textId="5AD0D736" w:rsidR="0025067B" w:rsidRPr="0025067B" w:rsidRDefault="00C05E66" w:rsidP="0025067B">
                      <w:pPr>
                        <w:spacing w:line="360" w:lineRule="auto"/>
                        <w:jc w:val="center"/>
                        <w:rPr>
                          <w:rFonts w:asciiTheme="majorHAnsi" w:hAnsiTheme="majorHAnsi" w:cstheme="majorHAnsi"/>
                          <w:color w:val="C0504D" w:themeColor="accent2"/>
                          <w:sz w:val="52"/>
                          <w:szCs w:val="52"/>
                          <w14:textOutline w14:w="0" w14:cap="flat" w14:cmpd="sng" w14:algn="ctr">
                            <w14:noFill/>
                            <w14:prstDash w14:val="solid"/>
                            <w14:round/>
                          </w14:textOutline>
                        </w:rPr>
                      </w:pPr>
                      <w:r>
                        <w:rPr>
                          <w:rFonts w:asciiTheme="majorHAnsi" w:hAnsiTheme="majorHAnsi" w:cstheme="majorHAnsi"/>
                          <w:color w:val="C0504D" w:themeColor="accent2"/>
                          <w:sz w:val="52"/>
                          <w:szCs w:val="52"/>
                          <w14:textOutline w14:w="0" w14:cap="flat" w14:cmpd="sng" w14:algn="ctr">
                            <w14:noFill/>
                            <w14:prstDash w14:val="solid"/>
                            <w14:round/>
                          </w14:textOutline>
                        </w:rPr>
                        <w:t xml:space="preserve">PRIME </w:t>
                      </w:r>
                      <w:r w:rsidR="0025067B" w:rsidRPr="0025067B">
                        <w:rPr>
                          <w:rFonts w:asciiTheme="majorHAnsi" w:hAnsiTheme="majorHAnsi" w:cstheme="majorHAnsi"/>
                          <w:color w:val="C0504D" w:themeColor="accent2"/>
                          <w:sz w:val="52"/>
                          <w:szCs w:val="52"/>
                          <w14:textOutline w14:w="0" w14:cap="flat" w14:cmpd="sng" w14:algn="ctr">
                            <w14:noFill/>
                            <w14:prstDash w14:val="solid"/>
                            <w14:round/>
                          </w14:textOutline>
                        </w:rPr>
                        <w:t>INDICAZIONI E NORME</w:t>
                      </w:r>
                    </w:p>
                    <w:p w14:paraId="50E15898" w14:textId="77F2F1A2" w:rsidR="0025067B" w:rsidRDefault="0025067B" w:rsidP="0025067B">
                      <w:pPr>
                        <w:spacing w:line="360" w:lineRule="auto"/>
                        <w:jc w:val="center"/>
                        <w:rPr>
                          <w:rFonts w:asciiTheme="majorHAnsi" w:hAnsiTheme="majorHAnsi" w:cstheme="majorHAnsi"/>
                          <w:color w:val="C0504D" w:themeColor="accent2"/>
                          <w:sz w:val="52"/>
                          <w:szCs w:val="52"/>
                          <w14:textOutline w14:w="0" w14:cap="flat" w14:cmpd="sng" w14:algn="ctr">
                            <w14:noFill/>
                            <w14:prstDash w14:val="solid"/>
                            <w14:round/>
                          </w14:textOutline>
                        </w:rPr>
                      </w:pPr>
                      <w:r w:rsidRPr="0025067B">
                        <w:rPr>
                          <w:rFonts w:asciiTheme="majorHAnsi" w:hAnsiTheme="majorHAnsi" w:cstheme="majorHAnsi"/>
                          <w:color w:val="C0504D" w:themeColor="accent2"/>
                          <w:sz w:val="52"/>
                          <w:szCs w:val="52"/>
                          <w14:textOutline w14:w="0" w14:cap="flat" w14:cmpd="sng" w14:algn="ctr">
                            <w14:noFill/>
                            <w14:prstDash w14:val="solid"/>
                            <w14:round/>
                          </w14:textOutline>
                        </w:rPr>
                        <w:t xml:space="preserve">PER IL TRATTAMENTO DEI DATI </w:t>
                      </w:r>
                      <w:r w:rsidRPr="0025067B">
                        <w:rPr>
                          <w:rFonts w:asciiTheme="majorHAnsi" w:hAnsiTheme="majorHAnsi" w:cstheme="majorHAnsi"/>
                          <w:color w:val="C0504D" w:themeColor="accent2"/>
                          <w:sz w:val="52"/>
                          <w:szCs w:val="52"/>
                          <w14:textOutline w14:w="0" w14:cap="flat" w14:cmpd="sng" w14:algn="ctr">
                            <w14:noFill/>
                            <w14:prstDash w14:val="solid"/>
                            <w14:round/>
                          </w14:textOutline>
                        </w:rPr>
                        <w:br/>
                        <w:t>NELLE PARROCCHIE</w:t>
                      </w:r>
                    </w:p>
                    <w:p w14:paraId="3E2CD45B" w14:textId="003B2E8F" w:rsidR="009B6BFB" w:rsidRDefault="009B6BFB" w:rsidP="0025067B">
                      <w:pPr>
                        <w:spacing w:line="360" w:lineRule="auto"/>
                        <w:jc w:val="center"/>
                        <w:rPr>
                          <w:rFonts w:asciiTheme="majorHAnsi" w:hAnsiTheme="majorHAnsi" w:cstheme="majorHAnsi"/>
                          <w:color w:val="C0504D" w:themeColor="accent2"/>
                          <w:sz w:val="52"/>
                          <w:szCs w:val="52"/>
                          <w14:textOutline w14:w="0" w14:cap="flat" w14:cmpd="sng" w14:algn="ctr">
                            <w14:noFill/>
                            <w14:prstDash w14:val="solid"/>
                            <w14:round/>
                          </w14:textOutline>
                        </w:rPr>
                      </w:pPr>
                    </w:p>
                    <w:p w14:paraId="7975CA89" w14:textId="4F2ABB6A" w:rsidR="009B6BFB" w:rsidRPr="009B6BFB" w:rsidRDefault="009B6BFB" w:rsidP="0025067B">
                      <w:pPr>
                        <w:spacing w:line="360" w:lineRule="auto"/>
                        <w:jc w:val="center"/>
                        <w:rPr>
                          <w:rFonts w:asciiTheme="majorHAnsi" w:hAnsiTheme="majorHAnsi" w:cstheme="majorHAnsi"/>
                          <w:color w:val="C0504D" w:themeColor="accent2"/>
                          <w:sz w:val="36"/>
                          <w:szCs w:val="36"/>
                          <w14:textOutline w14:w="0" w14:cap="flat" w14:cmpd="sng" w14:algn="ctr">
                            <w14:noFill/>
                            <w14:prstDash w14:val="solid"/>
                            <w14:round/>
                          </w14:textOutline>
                        </w:rPr>
                      </w:pPr>
                      <w:r w:rsidRPr="009B6BFB">
                        <w:rPr>
                          <w:rFonts w:asciiTheme="majorHAnsi" w:hAnsiTheme="majorHAnsi" w:cstheme="majorHAnsi"/>
                          <w:color w:val="C0504D" w:themeColor="accent2"/>
                          <w:sz w:val="36"/>
                          <w:szCs w:val="36"/>
                          <w14:textOutline w14:w="0" w14:cap="flat" w14:cmpd="sng" w14:algn="ctr">
                            <w14:noFill/>
                            <w14:prstDash w14:val="solid"/>
                            <w14:round/>
                          </w14:textOutline>
                        </w:rPr>
                        <w:t>10 maggio 2019</w:t>
                      </w:r>
                    </w:p>
                  </w:txbxContent>
                </v:textbox>
                <w10:wrap type="square"/>
              </v:shape>
            </w:pict>
          </mc:Fallback>
        </mc:AlternateContent>
      </w:r>
      <w:r>
        <w:rPr>
          <w:rFonts w:asciiTheme="majorHAnsi" w:hAnsiTheme="majorHAnsi" w:cstheme="majorHAnsi"/>
          <w:b/>
          <w:sz w:val="32"/>
          <w:szCs w:val="32"/>
        </w:rPr>
        <w:br w:type="page"/>
      </w:r>
    </w:p>
    <w:p w14:paraId="5AA42646" w14:textId="3F680E5B" w:rsidR="00F3031F" w:rsidRPr="0025067B" w:rsidRDefault="00536D2F" w:rsidP="0025067B">
      <w:pPr>
        <w:pStyle w:val="NormaleWeb"/>
        <w:spacing w:before="0" w:beforeAutospacing="0" w:after="0" w:afterAutospacing="0" w:line="320" w:lineRule="atLeast"/>
        <w:jc w:val="center"/>
        <w:rPr>
          <w:rFonts w:asciiTheme="majorHAnsi" w:hAnsiTheme="majorHAnsi" w:cstheme="majorHAnsi"/>
          <w:b/>
          <w:sz w:val="24"/>
          <w:szCs w:val="24"/>
        </w:rPr>
      </w:pPr>
      <w:r w:rsidRPr="0025067B">
        <w:rPr>
          <w:rFonts w:asciiTheme="majorHAnsi" w:hAnsiTheme="majorHAnsi" w:cstheme="majorHAnsi"/>
          <w:b/>
          <w:sz w:val="24"/>
          <w:szCs w:val="24"/>
        </w:rPr>
        <w:lastRenderedPageBreak/>
        <w:t>LA PARROCCHIA</w:t>
      </w:r>
    </w:p>
    <w:p w14:paraId="665D2F4F" w14:textId="77777777" w:rsidR="00536D2F" w:rsidRPr="0025067B" w:rsidRDefault="00536D2F" w:rsidP="0025067B">
      <w:pPr>
        <w:pStyle w:val="NormaleWeb"/>
        <w:spacing w:before="0" w:beforeAutospacing="0" w:after="0" w:afterAutospacing="0" w:line="320" w:lineRule="atLeast"/>
        <w:jc w:val="center"/>
        <w:rPr>
          <w:rFonts w:asciiTheme="majorHAnsi" w:hAnsiTheme="majorHAnsi" w:cstheme="majorHAnsi"/>
          <w:b/>
          <w:sz w:val="24"/>
          <w:szCs w:val="24"/>
        </w:rPr>
      </w:pPr>
      <w:r w:rsidRPr="0025067B">
        <w:rPr>
          <w:rFonts w:asciiTheme="majorHAnsi" w:hAnsiTheme="majorHAnsi" w:cstheme="majorHAnsi"/>
          <w:b/>
          <w:sz w:val="24"/>
          <w:szCs w:val="24"/>
        </w:rPr>
        <w:t>E LA NORMATIVA SULLA RISERVATEZZA</w:t>
      </w:r>
    </w:p>
    <w:p w14:paraId="1FECC869" w14:textId="77777777" w:rsidR="00F3031F" w:rsidRPr="0025067B" w:rsidRDefault="00F3031F" w:rsidP="0025067B">
      <w:pPr>
        <w:pStyle w:val="NormaleWeb"/>
        <w:spacing w:before="0" w:beforeAutospacing="0" w:after="120" w:afterAutospacing="0" w:line="320" w:lineRule="atLeast"/>
        <w:jc w:val="both"/>
        <w:rPr>
          <w:rFonts w:asciiTheme="majorHAnsi" w:hAnsiTheme="majorHAnsi" w:cstheme="majorHAnsi"/>
          <w:sz w:val="24"/>
          <w:szCs w:val="24"/>
        </w:rPr>
      </w:pPr>
    </w:p>
    <w:p w14:paraId="59D12E66" w14:textId="77777777" w:rsidR="00F3031F" w:rsidRPr="0025067B" w:rsidRDefault="00F3031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Prima ancora di una legge, è il buon senso che richiede una certa cura nel trattamento dei dati dei fedeli. Per rendere l’idea si possono paragonare i dati a dei beni che non appartengono a chi li detiene, ma che vengono affidati per uno scopo specifico. Così, il libro prestatoci da un amico per una veloce lettura non potrà essere prestato o regalato ad altri, salvo che con l’approvazione del proprietario. I dati dei fedeli non appartengono alla Diocesi o alla parrocchia, possono essere da esse utilizzati nei casi e nei limiti previsti dalla legge. </w:t>
      </w:r>
    </w:p>
    <w:p w14:paraId="48EDD91E" w14:textId="77777777" w:rsidR="00F3031F" w:rsidRPr="0025067B" w:rsidRDefault="00F3031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La Conferenza Episcopale Italiana il 25 maggio 2018 ha emanato il nuovo </w:t>
      </w:r>
      <w:r w:rsidRPr="0025067B">
        <w:rPr>
          <w:rFonts w:asciiTheme="majorHAnsi" w:hAnsiTheme="majorHAnsi" w:cstheme="majorHAnsi"/>
          <w:b/>
          <w:sz w:val="24"/>
          <w:szCs w:val="24"/>
        </w:rPr>
        <w:t>Decreto Generale in materia di tutela del diritto alla buona fama e alla riservatezza</w:t>
      </w:r>
      <w:r w:rsidRPr="0025067B">
        <w:rPr>
          <w:rFonts w:asciiTheme="majorHAnsi" w:hAnsiTheme="majorHAnsi" w:cstheme="majorHAnsi"/>
          <w:sz w:val="24"/>
          <w:szCs w:val="24"/>
        </w:rPr>
        <w:t xml:space="preserve"> che aggiorna le precedenti norme in materia del 1999. La normativa canonica troverà piena ed esclusiva applicazione in quelle attività che caratterizzano la vita della Chiesa. Tra esse ricordiamo, ad esempio: i registri canonici; gli annuari e i bollettini; il catechismo e le attività estive (oratori, GREST, campi, ecc.). </w:t>
      </w:r>
    </w:p>
    <w:p w14:paraId="67AF3A79" w14:textId="77777777" w:rsidR="00F3031F" w:rsidRPr="0025067B" w:rsidRDefault="00F3031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Per quelle attività che di per sé non sono caratteristiche della Chiesa (se non nelle modalità con cui vengono effettuate) troverà applicazione il regolamento generale sulla protezione dei dati, cioè il </w:t>
      </w:r>
      <w:r w:rsidRPr="0025067B">
        <w:rPr>
          <w:rFonts w:asciiTheme="majorHAnsi" w:hAnsiTheme="majorHAnsi" w:cstheme="majorHAnsi"/>
          <w:b/>
          <w:sz w:val="24"/>
          <w:szCs w:val="24"/>
        </w:rPr>
        <w:t>Regolamento UE n. 2016/679</w:t>
      </w:r>
      <w:r w:rsidRPr="0025067B">
        <w:rPr>
          <w:rFonts w:asciiTheme="majorHAnsi" w:hAnsiTheme="majorHAnsi" w:cstheme="majorHAnsi"/>
          <w:sz w:val="24"/>
          <w:szCs w:val="24"/>
        </w:rPr>
        <w:t xml:space="preserve"> (meglio conosciuto come </w:t>
      </w:r>
      <w:r w:rsidRPr="0025067B">
        <w:rPr>
          <w:rFonts w:asciiTheme="majorHAnsi" w:hAnsiTheme="majorHAnsi" w:cstheme="majorHAnsi"/>
          <w:b/>
          <w:sz w:val="24"/>
          <w:szCs w:val="24"/>
        </w:rPr>
        <w:t>GDPR</w:t>
      </w:r>
      <w:r w:rsidRPr="0025067B">
        <w:rPr>
          <w:rFonts w:asciiTheme="majorHAnsi" w:hAnsiTheme="majorHAnsi" w:cstheme="majorHAnsi"/>
          <w:sz w:val="24"/>
          <w:szCs w:val="24"/>
        </w:rPr>
        <w:t xml:space="preserve">). Tra queste attività ricordiamo, ad esempio, le scuole diocesane o parrocchiali; le opere di assistenza (ospedali, case di riposo, ambulatori...); le attività caritative che prevedono la comunicazione dei dati a enti terzi. </w:t>
      </w:r>
    </w:p>
    <w:p w14:paraId="1EA639F7" w14:textId="5B19CCC7" w:rsidR="00C82AAE" w:rsidRPr="0025067B" w:rsidRDefault="00C82AAE" w:rsidP="003747FA">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Di seguito presentiamo schematicamente i principali aspetti che interessano la vita della parrocchia.</w:t>
      </w:r>
    </w:p>
    <w:p w14:paraId="69E54912" w14:textId="77777777" w:rsidR="0025067B" w:rsidRDefault="0025067B" w:rsidP="0025067B">
      <w:pPr>
        <w:pStyle w:val="NormaleWeb"/>
        <w:spacing w:before="0" w:beforeAutospacing="0" w:after="0" w:afterAutospacing="0" w:line="320" w:lineRule="atLeast"/>
        <w:rPr>
          <w:rFonts w:asciiTheme="majorHAnsi" w:hAnsiTheme="majorHAnsi" w:cstheme="majorHAnsi"/>
          <w:sz w:val="24"/>
          <w:szCs w:val="24"/>
        </w:rPr>
      </w:pPr>
    </w:p>
    <w:p w14:paraId="20D9190A" w14:textId="77777777" w:rsidR="0025067B" w:rsidRDefault="00536D2F" w:rsidP="0025067B">
      <w:pPr>
        <w:pStyle w:val="NormaleWeb"/>
        <w:spacing w:before="0" w:beforeAutospacing="0" w:after="0" w:afterAutospacing="0" w:line="320" w:lineRule="atLeast"/>
        <w:rPr>
          <w:rFonts w:asciiTheme="majorHAnsi" w:hAnsiTheme="majorHAnsi" w:cstheme="majorHAnsi"/>
          <w:b/>
          <w:sz w:val="24"/>
          <w:szCs w:val="24"/>
        </w:rPr>
      </w:pPr>
      <w:r w:rsidRPr="0025067B">
        <w:rPr>
          <w:rFonts w:asciiTheme="majorHAnsi" w:hAnsiTheme="majorHAnsi" w:cstheme="majorHAnsi"/>
          <w:b/>
          <w:sz w:val="24"/>
          <w:szCs w:val="24"/>
        </w:rPr>
        <w:t>PRINCIPI GENERALI</w:t>
      </w:r>
    </w:p>
    <w:p w14:paraId="77C90AC2" w14:textId="5EB35537" w:rsidR="00536D2F" w:rsidRPr="0025067B" w:rsidRDefault="00536D2F" w:rsidP="0025067B">
      <w:pPr>
        <w:pStyle w:val="NormaleWeb"/>
        <w:spacing w:before="0" w:beforeAutospacing="0" w:after="0" w:afterAutospacing="0" w:line="320" w:lineRule="atLeast"/>
        <w:rPr>
          <w:rFonts w:asciiTheme="majorHAnsi" w:hAnsiTheme="majorHAnsi" w:cstheme="majorHAnsi"/>
          <w:b/>
          <w:sz w:val="24"/>
          <w:szCs w:val="24"/>
        </w:rPr>
      </w:pPr>
      <w:r w:rsidRPr="0025067B">
        <w:rPr>
          <w:rFonts w:asciiTheme="majorHAnsi" w:hAnsiTheme="majorHAnsi" w:cstheme="majorHAnsi"/>
          <w:b/>
          <w:sz w:val="24"/>
          <w:szCs w:val="24"/>
        </w:rPr>
        <w:t xml:space="preserve"> </w:t>
      </w:r>
    </w:p>
    <w:p w14:paraId="76AEB5BA" w14:textId="77777777" w:rsidR="00536D2F" w:rsidRPr="0025067B" w:rsidRDefault="00536D2F" w:rsidP="0025067B">
      <w:pPr>
        <w:pStyle w:val="NormaleWeb"/>
        <w:spacing w:before="0" w:beforeAutospacing="0" w:after="0" w:afterAutospacing="0" w:line="320" w:lineRule="atLeast"/>
        <w:rPr>
          <w:rFonts w:asciiTheme="majorHAnsi" w:hAnsiTheme="majorHAnsi" w:cstheme="majorHAnsi"/>
          <w:i/>
          <w:sz w:val="24"/>
          <w:szCs w:val="24"/>
        </w:rPr>
      </w:pPr>
      <w:r w:rsidRPr="0025067B">
        <w:rPr>
          <w:rFonts w:asciiTheme="majorHAnsi" w:hAnsiTheme="majorHAnsi" w:cstheme="majorHAnsi"/>
          <w:bCs/>
          <w:i/>
          <w:sz w:val="24"/>
          <w:szCs w:val="24"/>
        </w:rPr>
        <w:t xml:space="preserve">Quali sono le norme che disciplinano il trattamento dei dati effettuato dalla parrocchia? </w:t>
      </w:r>
    </w:p>
    <w:p w14:paraId="277E8726" w14:textId="77777777" w:rsidR="00536D2F" w:rsidRPr="003747FA"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3747FA">
        <w:rPr>
          <w:rFonts w:asciiTheme="majorHAnsi" w:hAnsiTheme="majorHAnsi" w:cstheme="majorHAnsi"/>
          <w:sz w:val="24"/>
          <w:szCs w:val="24"/>
        </w:rPr>
        <w:t xml:space="preserve">La Chiesa cattolica, essendo dotata di un </w:t>
      </w:r>
      <w:r w:rsidRPr="003747FA">
        <w:rPr>
          <w:rFonts w:asciiTheme="majorHAnsi" w:hAnsiTheme="majorHAnsi" w:cstheme="majorHAnsi"/>
          <w:i/>
          <w:iCs/>
          <w:sz w:val="24"/>
          <w:szCs w:val="24"/>
        </w:rPr>
        <w:t>corpus</w:t>
      </w:r>
      <w:r w:rsidRPr="003747FA">
        <w:rPr>
          <w:rFonts w:asciiTheme="majorHAnsi" w:hAnsiTheme="majorHAnsi" w:cstheme="majorHAnsi"/>
          <w:iCs/>
          <w:sz w:val="24"/>
          <w:szCs w:val="24"/>
        </w:rPr>
        <w:t xml:space="preserve"> </w:t>
      </w:r>
      <w:r w:rsidRPr="003747FA">
        <w:rPr>
          <w:rFonts w:asciiTheme="majorHAnsi" w:hAnsiTheme="majorHAnsi" w:cstheme="majorHAnsi"/>
          <w:sz w:val="24"/>
          <w:szCs w:val="24"/>
        </w:rPr>
        <w:t xml:space="preserve">completo di norme a tutela delle persone, è esentata dalla applicazione del GDPR quando sono presenti le seguenti condizioni: </w:t>
      </w:r>
    </w:p>
    <w:p w14:paraId="3C1389E8" w14:textId="3AB92E08" w:rsidR="00536D2F" w:rsidRPr="003747FA"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3747FA">
        <w:rPr>
          <w:rFonts w:asciiTheme="majorHAnsi" w:hAnsiTheme="majorHAnsi" w:cstheme="majorHAnsi"/>
          <w:sz w:val="24"/>
          <w:szCs w:val="24"/>
        </w:rPr>
        <w:t xml:space="preserve">a) il trattamento riguarda la missione pastorale, educativa e caritativa, di evangelizzazione e di santificazione della Chiesa cattolica; </w:t>
      </w:r>
    </w:p>
    <w:p w14:paraId="549E5F99" w14:textId="6FB02A1F" w:rsidR="00536D2F" w:rsidRPr="003747FA" w:rsidRDefault="0025067B" w:rsidP="0025067B">
      <w:pPr>
        <w:pStyle w:val="NormaleWeb"/>
        <w:spacing w:before="0" w:beforeAutospacing="0" w:after="0" w:afterAutospacing="0" w:line="320" w:lineRule="atLeast"/>
        <w:jc w:val="both"/>
        <w:rPr>
          <w:rFonts w:asciiTheme="majorHAnsi" w:hAnsiTheme="majorHAnsi" w:cstheme="majorHAnsi"/>
          <w:sz w:val="24"/>
          <w:szCs w:val="24"/>
        </w:rPr>
      </w:pPr>
      <w:r w:rsidRPr="003747FA">
        <w:rPr>
          <w:rFonts w:asciiTheme="majorHAnsi" w:hAnsiTheme="majorHAnsi" w:cstheme="majorHAnsi"/>
          <w:sz w:val="24"/>
          <w:szCs w:val="24"/>
        </w:rPr>
        <w:t>b) il trattamento ha a</w:t>
      </w:r>
      <w:r w:rsidR="00536D2F" w:rsidRPr="003747FA">
        <w:rPr>
          <w:rFonts w:asciiTheme="majorHAnsi" w:hAnsiTheme="majorHAnsi" w:cstheme="majorHAnsi"/>
          <w:sz w:val="24"/>
          <w:szCs w:val="24"/>
        </w:rPr>
        <w:t xml:space="preserve"> oggetto i dati relativi ai fedeli e ai soggetti che, con riferimento a finalit</w:t>
      </w:r>
      <w:r w:rsidR="00465845" w:rsidRPr="003747FA">
        <w:rPr>
          <w:rFonts w:asciiTheme="majorHAnsi" w:hAnsiTheme="majorHAnsi" w:cstheme="majorHAnsi"/>
          <w:sz w:val="24"/>
          <w:szCs w:val="24"/>
        </w:rPr>
        <w:t>à</w:t>
      </w:r>
      <w:r w:rsidR="00536D2F" w:rsidRPr="003747FA">
        <w:rPr>
          <w:rFonts w:asciiTheme="majorHAnsi" w:hAnsiTheme="majorHAnsi" w:cstheme="majorHAnsi"/>
          <w:sz w:val="24"/>
          <w:szCs w:val="24"/>
        </w:rPr>
        <w:t xml:space="preserve"> di natura esclusivamente religiosa, entrano in contatto con la Chiesa; </w:t>
      </w:r>
    </w:p>
    <w:p w14:paraId="5AC65403" w14:textId="433AB314" w:rsidR="00536D2F" w:rsidRPr="003747FA"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3747FA">
        <w:rPr>
          <w:rFonts w:asciiTheme="majorHAnsi" w:hAnsiTheme="majorHAnsi" w:cstheme="majorHAnsi"/>
          <w:sz w:val="24"/>
          <w:szCs w:val="24"/>
        </w:rPr>
        <w:t xml:space="preserve">Se ricorrono entrambe le </w:t>
      </w:r>
      <w:r w:rsidR="0025067B" w:rsidRPr="003747FA">
        <w:rPr>
          <w:rFonts w:asciiTheme="majorHAnsi" w:hAnsiTheme="majorHAnsi" w:cstheme="majorHAnsi"/>
          <w:sz w:val="24"/>
          <w:szCs w:val="24"/>
        </w:rPr>
        <w:t>condizioni sopra</w:t>
      </w:r>
      <w:r w:rsidRPr="003747FA">
        <w:rPr>
          <w:rFonts w:asciiTheme="majorHAnsi" w:hAnsiTheme="majorHAnsi" w:cstheme="majorHAnsi"/>
          <w:sz w:val="24"/>
          <w:szCs w:val="24"/>
        </w:rPr>
        <w:t>indicate</w:t>
      </w:r>
      <w:r w:rsidR="0025067B" w:rsidRPr="003747FA">
        <w:rPr>
          <w:rFonts w:asciiTheme="majorHAnsi" w:hAnsiTheme="majorHAnsi" w:cstheme="majorHAnsi"/>
          <w:sz w:val="24"/>
          <w:szCs w:val="24"/>
        </w:rPr>
        <w:t>,</w:t>
      </w:r>
      <w:r w:rsidRPr="003747FA">
        <w:rPr>
          <w:rFonts w:asciiTheme="majorHAnsi" w:hAnsiTheme="majorHAnsi" w:cstheme="majorHAnsi"/>
          <w:sz w:val="24"/>
          <w:szCs w:val="24"/>
        </w:rPr>
        <w:t xml:space="preserve"> il trattamento di dati da parte della parrocchia pu</w:t>
      </w:r>
      <w:r w:rsidR="00465845" w:rsidRPr="003747FA">
        <w:rPr>
          <w:rFonts w:asciiTheme="majorHAnsi" w:hAnsiTheme="majorHAnsi" w:cstheme="majorHAnsi"/>
          <w:sz w:val="24"/>
          <w:szCs w:val="24"/>
        </w:rPr>
        <w:t>ò</w:t>
      </w:r>
      <w:r w:rsidRPr="003747FA">
        <w:rPr>
          <w:rFonts w:asciiTheme="majorHAnsi" w:hAnsiTheme="majorHAnsi" w:cstheme="majorHAnsi"/>
          <w:sz w:val="24"/>
          <w:szCs w:val="24"/>
        </w:rPr>
        <w:t xml:space="preserve"> ritenersi esentato dal rispetto della disciplina del GDPR per essere assoggettato esclus</w:t>
      </w:r>
      <w:r w:rsidR="0025067B" w:rsidRPr="003747FA">
        <w:rPr>
          <w:rFonts w:asciiTheme="majorHAnsi" w:hAnsiTheme="majorHAnsi" w:cstheme="majorHAnsi"/>
          <w:sz w:val="24"/>
          <w:szCs w:val="24"/>
        </w:rPr>
        <w:t>ivamente alle norme canoniche e</w:t>
      </w:r>
      <w:r w:rsidRPr="003747FA">
        <w:rPr>
          <w:rFonts w:asciiTheme="majorHAnsi" w:hAnsiTheme="majorHAnsi" w:cstheme="majorHAnsi"/>
          <w:sz w:val="24"/>
          <w:szCs w:val="24"/>
        </w:rPr>
        <w:t xml:space="preserve"> quindi al Decreto Generale CEI per la tutela della buona fama e del diritto alla riservatezza. I dati così raccolti non devono essere comunicati fuori dalla Chiesa cattolica, salvo le ipotesi espressamente previste dal diritto canonico o dalla legge civile. </w:t>
      </w:r>
    </w:p>
    <w:p w14:paraId="685A0DCD" w14:textId="77777777" w:rsidR="00465845" w:rsidRPr="0025067B" w:rsidRDefault="00465845" w:rsidP="0025067B">
      <w:pPr>
        <w:pStyle w:val="NormaleWeb"/>
        <w:spacing w:before="0" w:beforeAutospacing="0" w:after="0" w:afterAutospacing="0" w:line="320" w:lineRule="atLeast"/>
        <w:jc w:val="both"/>
        <w:rPr>
          <w:rFonts w:asciiTheme="majorHAnsi" w:hAnsiTheme="majorHAnsi" w:cstheme="majorHAnsi"/>
          <w:sz w:val="24"/>
          <w:szCs w:val="24"/>
        </w:rPr>
      </w:pPr>
    </w:p>
    <w:p w14:paraId="4143A8AB" w14:textId="1ED8C7C4" w:rsidR="00536D2F" w:rsidRDefault="00536D2F" w:rsidP="0025067B">
      <w:pPr>
        <w:pStyle w:val="NormaleWeb"/>
        <w:spacing w:before="0" w:beforeAutospacing="0" w:after="0" w:afterAutospacing="0" w:line="320" w:lineRule="atLeast"/>
        <w:rPr>
          <w:rFonts w:asciiTheme="majorHAnsi" w:hAnsiTheme="majorHAnsi" w:cstheme="majorHAnsi"/>
          <w:b/>
          <w:sz w:val="24"/>
          <w:szCs w:val="24"/>
        </w:rPr>
      </w:pPr>
      <w:r w:rsidRPr="0025067B">
        <w:rPr>
          <w:rFonts w:asciiTheme="majorHAnsi" w:hAnsiTheme="majorHAnsi" w:cstheme="majorHAnsi"/>
          <w:b/>
          <w:sz w:val="24"/>
          <w:szCs w:val="24"/>
        </w:rPr>
        <w:t xml:space="preserve">I REGISTRI DEI SACRAMENTI </w:t>
      </w:r>
    </w:p>
    <w:p w14:paraId="7D745EF3" w14:textId="77777777" w:rsidR="0025067B" w:rsidRPr="0025067B" w:rsidRDefault="0025067B" w:rsidP="0025067B">
      <w:pPr>
        <w:pStyle w:val="NormaleWeb"/>
        <w:spacing w:before="0" w:beforeAutospacing="0" w:after="0" w:afterAutospacing="0" w:line="320" w:lineRule="atLeast"/>
        <w:rPr>
          <w:rFonts w:asciiTheme="majorHAnsi" w:hAnsiTheme="majorHAnsi" w:cstheme="majorHAnsi"/>
          <w:b/>
          <w:sz w:val="24"/>
          <w:szCs w:val="24"/>
        </w:rPr>
      </w:pPr>
    </w:p>
    <w:p w14:paraId="50564328" w14:textId="77777777" w:rsidR="00465845" w:rsidRPr="0025067B" w:rsidRDefault="00536D2F" w:rsidP="0025067B">
      <w:pPr>
        <w:pStyle w:val="NormaleWeb"/>
        <w:spacing w:before="0" w:beforeAutospacing="0" w:after="0" w:afterAutospacing="0" w:line="320" w:lineRule="atLeast"/>
        <w:rPr>
          <w:rFonts w:asciiTheme="majorHAnsi" w:hAnsiTheme="majorHAnsi" w:cstheme="majorHAnsi"/>
          <w:bCs/>
          <w:i/>
          <w:sz w:val="24"/>
          <w:szCs w:val="24"/>
        </w:rPr>
      </w:pPr>
      <w:r w:rsidRPr="0025067B">
        <w:rPr>
          <w:rFonts w:asciiTheme="majorHAnsi" w:hAnsiTheme="majorHAnsi" w:cstheme="majorHAnsi"/>
          <w:bCs/>
          <w:i/>
          <w:sz w:val="24"/>
          <w:szCs w:val="24"/>
        </w:rPr>
        <w:t>Occorre acquisire il consenso o rendere l’informativa per l’acquisizione dei dati da iscrivere sui registri dei sacramenti?</w:t>
      </w:r>
    </w:p>
    <w:p w14:paraId="6523EC7E" w14:textId="185B29E7" w:rsidR="00465845" w:rsidRPr="0025067B" w:rsidRDefault="00536D2F" w:rsidP="0025067B">
      <w:pPr>
        <w:pStyle w:val="NormaleWeb"/>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t>Considerato che i registri dei sacramenti</w:t>
      </w:r>
      <w:r w:rsidR="00465845" w:rsidRPr="0025067B">
        <w:rPr>
          <w:rFonts w:asciiTheme="majorHAnsi" w:hAnsiTheme="majorHAnsi" w:cstheme="majorHAnsi"/>
          <w:sz w:val="24"/>
          <w:szCs w:val="24"/>
        </w:rPr>
        <w:t xml:space="preserve"> – e precisamente i registri: </w:t>
      </w:r>
    </w:p>
    <w:p w14:paraId="2E34809B" w14:textId="2DB98C5D" w:rsidR="00465845" w:rsidRPr="0025067B" w:rsidRDefault="00465845" w:rsidP="0025067B">
      <w:pPr>
        <w:pStyle w:val="NormaleWeb"/>
        <w:numPr>
          <w:ilvl w:val="0"/>
          <w:numId w:val="4"/>
        </w:numPr>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t xml:space="preserve">dei Battesimi </w:t>
      </w:r>
    </w:p>
    <w:p w14:paraId="2F368430" w14:textId="2C469ECC" w:rsidR="00465845" w:rsidRPr="0025067B" w:rsidRDefault="00465845" w:rsidP="0025067B">
      <w:pPr>
        <w:pStyle w:val="NormaleWeb"/>
        <w:numPr>
          <w:ilvl w:val="0"/>
          <w:numId w:val="4"/>
        </w:numPr>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t xml:space="preserve">dei Matrimoni </w:t>
      </w:r>
    </w:p>
    <w:p w14:paraId="597A0306" w14:textId="2C46B879" w:rsidR="00465845" w:rsidRPr="0025067B" w:rsidRDefault="00465845" w:rsidP="0025067B">
      <w:pPr>
        <w:pStyle w:val="NormaleWeb"/>
        <w:numPr>
          <w:ilvl w:val="0"/>
          <w:numId w:val="4"/>
        </w:numPr>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t xml:space="preserve">dei Defunti </w:t>
      </w:r>
    </w:p>
    <w:p w14:paraId="38D2D200" w14:textId="301FD4EC" w:rsidR="00465845" w:rsidRPr="0025067B" w:rsidRDefault="00465845" w:rsidP="0025067B">
      <w:pPr>
        <w:pStyle w:val="NormaleWeb"/>
        <w:numPr>
          <w:ilvl w:val="0"/>
          <w:numId w:val="4"/>
        </w:numPr>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lastRenderedPageBreak/>
        <w:t xml:space="preserve">degli Oneri delle pie fondazioni (tabella e registro) </w:t>
      </w:r>
    </w:p>
    <w:p w14:paraId="0ACF1528" w14:textId="503828D7" w:rsidR="00465845" w:rsidRPr="0025067B" w:rsidRDefault="00465845" w:rsidP="0025067B">
      <w:pPr>
        <w:pStyle w:val="NormaleWeb"/>
        <w:numPr>
          <w:ilvl w:val="0"/>
          <w:numId w:val="4"/>
        </w:numPr>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t xml:space="preserve">delle Messe intenzionate </w:t>
      </w:r>
    </w:p>
    <w:p w14:paraId="456B5A20" w14:textId="1583A869" w:rsidR="00465845" w:rsidRPr="0025067B" w:rsidRDefault="00465845" w:rsidP="0025067B">
      <w:pPr>
        <w:pStyle w:val="NormaleWeb"/>
        <w:numPr>
          <w:ilvl w:val="0"/>
          <w:numId w:val="4"/>
        </w:numPr>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t xml:space="preserve">delle Cresime </w:t>
      </w:r>
    </w:p>
    <w:p w14:paraId="426D591D" w14:textId="76E0719F" w:rsidR="00465845" w:rsidRPr="0025067B" w:rsidRDefault="00465845" w:rsidP="0025067B">
      <w:pPr>
        <w:pStyle w:val="NormaleWeb"/>
        <w:numPr>
          <w:ilvl w:val="0"/>
          <w:numId w:val="4"/>
        </w:numPr>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t xml:space="preserve">dei Legati </w:t>
      </w:r>
    </w:p>
    <w:p w14:paraId="78007F0E" w14:textId="1B73EAC8" w:rsidR="00465845" w:rsidRPr="0025067B" w:rsidRDefault="00465845" w:rsidP="0025067B">
      <w:pPr>
        <w:pStyle w:val="NormaleWeb"/>
        <w:numPr>
          <w:ilvl w:val="0"/>
          <w:numId w:val="4"/>
        </w:numPr>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t xml:space="preserve">dei Catecumeni </w:t>
      </w:r>
    </w:p>
    <w:p w14:paraId="23A6CFB1" w14:textId="468CD7E7" w:rsidR="00465845" w:rsidRPr="0025067B" w:rsidRDefault="00465845" w:rsidP="0025067B">
      <w:pPr>
        <w:pStyle w:val="NormaleWeb"/>
        <w:numPr>
          <w:ilvl w:val="0"/>
          <w:numId w:val="4"/>
        </w:numPr>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t xml:space="preserve">delle Prime comunioni </w:t>
      </w:r>
    </w:p>
    <w:p w14:paraId="346C8F82" w14:textId="43CA4418" w:rsidR="00465845"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 sono regolati dal diritto canonico, non occorre acquisire il consenso né rendere l’informativa per l’acquisizione dei dati da iscrivere nei registri dei sacramenti. </w:t>
      </w:r>
    </w:p>
    <w:p w14:paraId="41A32CB4" w14:textId="77777777" w:rsidR="00465845" w:rsidRPr="0025067B" w:rsidRDefault="00465845" w:rsidP="0025067B">
      <w:pPr>
        <w:pStyle w:val="NormaleWeb"/>
        <w:spacing w:before="0" w:beforeAutospacing="0" w:after="0" w:afterAutospacing="0" w:line="320" w:lineRule="atLeast"/>
        <w:jc w:val="both"/>
        <w:rPr>
          <w:rFonts w:asciiTheme="majorHAnsi" w:hAnsiTheme="majorHAnsi" w:cstheme="majorHAnsi"/>
          <w:sz w:val="24"/>
          <w:szCs w:val="24"/>
        </w:rPr>
      </w:pPr>
    </w:p>
    <w:p w14:paraId="37B00762" w14:textId="77777777" w:rsidR="00536D2F" w:rsidRPr="0025067B" w:rsidRDefault="00536D2F" w:rsidP="0025067B">
      <w:pPr>
        <w:pStyle w:val="NormaleWeb"/>
        <w:spacing w:before="0" w:beforeAutospacing="0" w:after="0" w:afterAutospacing="0" w:line="320" w:lineRule="atLeast"/>
        <w:rPr>
          <w:rFonts w:asciiTheme="majorHAnsi" w:hAnsiTheme="majorHAnsi" w:cstheme="majorHAnsi"/>
          <w:i/>
          <w:sz w:val="24"/>
          <w:szCs w:val="24"/>
        </w:rPr>
      </w:pPr>
      <w:r w:rsidRPr="0025067B">
        <w:rPr>
          <w:rFonts w:asciiTheme="majorHAnsi" w:hAnsiTheme="majorHAnsi" w:cstheme="majorHAnsi"/>
          <w:bCs/>
          <w:i/>
          <w:sz w:val="24"/>
          <w:szCs w:val="24"/>
        </w:rPr>
        <w:t xml:space="preserve">Chi è il titolare del trattamento dei registri dei sacramenti? </w:t>
      </w:r>
    </w:p>
    <w:p w14:paraId="77181915" w14:textId="77777777" w:rsidR="00536D2F" w:rsidRPr="0025067B" w:rsidRDefault="00536D2F" w:rsidP="0025067B">
      <w:pPr>
        <w:pStyle w:val="NormaleWeb"/>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t xml:space="preserve">Il titolare del trattamento dei registri dei sacramenti è la parrocchia. </w:t>
      </w:r>
    </w:p>
    <w:p w14:paraId="35E52FEE" w14:textId="77777777" w:rsidR="00465845" w:rsidRPr="0025067B" w:rsidRDefault="00465845" w:rsidP="0025067B">
      <w:pPr>
        <w:pStyle w:val="NormaleWeb"/>
        <w:spacing w:before="0" w:beforeAutospacing="0" w:after="0" w:afterAutospacing="0" w:line="320" w:lineRule="atLeast"/>
        <w:rPr>
          <w:rFonts w:asciiTheme="majorHAnsi" w:hAnsiTheme="majorHAnsi" w:cstheme="majorHAnsi"/>
          <w:sz w:val="24"/>
          <w:szCs w:val="24"/>
        </w:rPr>
      </w:pPr>
    </w:p>
    <w:p w14:paraId="72873CB4" w14:textId="06650EA0" w:rsidR="00536D2F" w:rsidRPr="0025067B" w:rsidRDefault="0025067B" w:rsidP="0025067B">
      <w:pPr>
        <w:pStyle w:val="NormaleWeb"/>
        <w:spacing w:before="0" w:beforeAutospacing="0" w:after="0" w:afterAutospacing="0" w:line="320" w:lineRule="atLeast"/>
        <w:rPr>
          <w:rFonts w:asciiTheme="majorHAnsi" w:hAnsiTheme="majorHAnsi" w:cstheme="majorHAnsi"/>
          <w:i/>
          <w:sz w:val="24"/>
          <w:szCs w:val="24"/>
        </w:rPr>
      </w:pPr>
      <w:r w:rsidRPr="0025067B">
        <w:rPr>
          <w:rFonts w:asciiTheme="majorHAnsi" w:hAnsiTheme="majorHAnsi" w:cstheme="majorHAnsi"/>
          <w:bCs/>
          <w:i/>
          <w:sz w:val="24"/>
          <w:szCs w:val="24"/>
        </w:rPr>
        <w:t xml:space="preserve">È </w:t>
      </w:r>
      <w:r w:rsidR="00536D2F" w:rsidRPr="0025067B">
        <w:rPr>
          <w:rFonts w:asciiTheme="majorHAnsi" w:hAnsiTheme="majorHAnsi" w:cstheme="majorHAnsi"/>
          <w:bCs/>
          <w:i/>
          <w:sz w:val="24"/>
          <w:szCs w:val="24"/>
        </w:rPr>
        <w:t xml:space="preserve">possibile trasferire i dati dei registri dei sacramenti su formato elettronico? </w:t>
      </w:r>
    </w:p>
    <w:p w14:paraId="4930ABD1" w14:textId="0832AF73"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A condizione che la versione elettronica non sostituisca i registri dei sacramenti in formato cartaceo e che i dati contenuti nei registri dei sacramenti siano utilizzati esclusivamente per le attivit</w:t>
      </w:r>
      <w:r w:rsidR="00465845" w:rsidRPr="0025067B">
        <w:rPr>
          <w:rFonts w:asciiTheme="majorHAnsi" w:hAnsiTheme="majorHAnsi" w:cstheme="majorHAnsi"/>
          <w:sz w:val="24"/>
          <w:szCs w:val="24"/>
        </w:rPr>
        <w:t>à</w:t>
      </w:r>
      <w:r w:rsidRPr="0025067B">
        <w:rPr>
          <w:rFonts w:asciiTheme="majorHAnsi" w:hAnsiTheme="majorHAnsi" w:cstheme="majorHAnsi"/>
          <w:sz w:val="24"/>
          <w:szCs w:val="24"/>
        </w:rPr>
        <w:t xml:space="preserve"> sacramentali dei fedeli, il trasferimento dei dati dei registri dei sacramenti su supporti elettronici appare legittimo. </w:t>
      </w:r>
    </w:p>
    <w:p w14:paraId="2BF6C305" w14:textId="77777777" w:rsidR="00465845" w:rsidRPr="0025067B" w:rsidRDefault="00465845" w:rsidP="0025067B">
      <w:pPr>
        <w:pStyle w:val="NormaleWeb"/>
        <w:spacing w:before="0" w:beforeAutospacing="0" w:after="0" w:afterAutospacing="0" w:line="320" w:lineRule="atLeast"/>
        <w:jc w:val="both"/>
        <w:rPr>
          <w:rFonts w:asciiTheme="majorHAnsi" w:hAnsiTheme="majorHAnsi" w:cstheme="majorHAnsi"/>
          <w:sz w:val="24"/>
          <w:szCs w:val="24"/>
        </w:rPr>
      </w:pPr>
    </w:p>
    <w:p w14:paraId="5AA80D3F" w14:textId="2A5335E0" w:rsidR="00465845" w:rsidRPr="0025067B" w:rsidRDefault="0025067B" w:rsidP="0025067B">
      <w:pPr>
        <w:pStyle w:val="NormaleWeb"/>
        <w:spacing w:before="0" w:beforeAutospacing="0" w:after="0" w:afterAutospacing="0" w:line="320" w:lineRule="atLeast"/>
        <w:rPr>
          <w:rFonts w:asciiTheme="majorHAnsi" w:hAnsiTheme="majorHAnsi" w:cstheme="majorHAnsi"/>
          <w:bCs/>
          <w:i/>
          <w:sz w:val="24"/>
          <w:szCs w:val="24"/>
        </w:rPr>
      </w:pPr>
      <w:r>
        <w:rPr>
          <w:rFonts w:asciiTheme="majorHAnsi" w:hAnsiTheme="majorHAnsi" w:cstheme="majorHAnsi"/>
          <w:bCs/>
          <w:i/>
          <w:sz w:val="24"/>
          <w:szCs w:val="24"/>
        </w:rPr>
        <w:t xml:space="preserve">È </w:t>
      </w:r>
      <w:r w:rsidR="00536D2F" w:rsidRPr="0025067B">
        <w:rPr>
          <w:rFonts w:asciiTheme="majorHAnsi" w:hAnsiTheme="majorHAnsi" w:cstheme="majorHAnsi"/>
          <w:bCs/>
          <w:i/>
          <w:sz w:val="24"/>
          <w:szCs w:val="24"/>
        </w:rPr>
        <w:t>possibile utilizzare i dati contenuti nei registri dei sacramenti per comunicare ai fedeli le attivit</w:t>
      </w:r>
      <w:r w:rsidR="00465845" w:rsidRPr="0025067B">
        <w:rPr>
          <w:rFonts w:asciiTheme="majorHAnsi" w:hAnsiTheme="majorHAnsi" w:cstheme="majorHAnsi"/>
          <w:bCs/>
          <w:i/>
          <w:sz w:val="24"/>
          <w:szCs w:val="24"/>
        </w:rPr>
        <w:t>à</w:t>
      </w:r>
      <w:r w:rsidR="00536D2F" w:rsidRPr="0025067B">
        <w:rPr>
          <w:rFonts w:asciiTheme="majorHAnsi" w:hAnsiTheme="majorHAnsi" w:cstheme="majorHAnsi"/>
          <w:bCs/>
          <w:i/>
          <w:sz w:val="24"/>
          <w:szCs w:val="24"/>
        </w:rPr>
        <w:t xml:space="preserve"> della parrocchia?</w:t>
      </w:r>
    </w:p>
    <w:p w14:paraId="6B3C5674" w14:textId="0D0688E1" w:rsidR="00536D2F" w:rsidRPr="003747FA" w:rsidRDefault="00536D2F" w:rsidP="003747FA">
      <w:pPr>
        <w:pStyle w:val="NormaleWeb"/>
        <w:spacing w:before="0" w:beforeAutospacing="0" w:after="0" w:afterAutospacing="0" w:line="320" w:lineRule="atLeast"/>
        <w:jc w:val="both"/>
        <w:rPr>
          <w:rFonts w:asciiTheme="majorHAnsi" w:hAnsiTheme="majorHAnsi" w:cstheme="majorHAnsi"/>
          <w:sz w:val="24"/>
          <w:szCs w:val="24"/>
        </w:rPr>
      </w:pPr>
      <w:r w:rsidRPr="003747FA">
        <w:rPr>
          <w:rFonts w:asciiTheme="majorHAnsi" w:hAnsiTheme="majorHAnsi" w:cstheme="majorHAnsi"/>
          <w:sz w:val="24"/>
          <w:szCs w:val="24"/>
        </w:rPr>
        <w:t>I dati contenuti nei registri dei sacramenti possono essere utilizzati esclusivamente per le attivit</w:t>
      </w:r>
      <w:r w:rsidR="00465845" w:rsidRPr="003747FA">
        <w:rPr>
          <w:rFonts w:asciiTheme="majorHAnsi" w:hAnsiTheme="majorHAnsi" w:cstheme="majorHAnsi"/>
          <w:sz w:val="24"/>
          <w:szCs w:val="24"/>
        </w:rPr>
        <w:t>à</w:t>
      </w:r>
      <w:r w:rsidRPr="003747FA">
        <w:rPr>
          <w:rFonts w:asciiTheme="majorHAnsi" w:hAnsiTheme="majorHAnsi" w:cstheme="majorHAnsi"/>
          <w:sz w:val="24"/>
          <w:szCs w:val="24"/>
        </w:rPr>
        <w:t xml:space="preserve"> e le procedure regolate dal diritto canonico e, quindi, non possono essere utilizzati per comunicare ai fedeli le attivit</w:t>
      </w:r>
      <w:r w:rsidR="00465845" w:rsidRPr="003747FA">
        <w:rPr>
          <w:rFonts w:asciiTheme="majorHAnsi" w:hAnsiTheme="majorHAnsi" w:cstheme="majorHAnsi"/>
          <w:sz w:val="24"/>
          <w:szCs w:val="24"/>
        </w:rPr>
        <w:t>à</w:t>
      </w:r>
      <w:r w:rsidRPr="003747FA">
        <w:rPr>
          <w:rFonts w:asciiTheme="majorHAnsi" w:hAnsiTheme="majorHAnsi" w:cstheme="majorHAnsi"/>
          <w:sz w:val="24"/>
          <w:szCs w:val="24"/>
        </w:rPr>
        <w:t xml:space="preserve"> della parrocchia. </w:t>
      </w:r>
    </w:p>
    <w:p w14:paraId="052BE464" w14:textId="30470F49" w:rsidR="00D3566B" w:rsidRDefault="00D3566B" w:rsidP="0025067B">
      <w:pPr>
        <w:pStyle w:val="NormaleWeb"/>
        <w:spacing w:before="0" w:beforeAutospacing="0" w:after="0" w:afterAutospacing="0" w:line="320" w:lineRule="atLeast"/>
        <w:rPr>
          <w:rFonts w:asciiTheme="majorHAnsi" w:hAnsiTheme="majorHAnsi" w:cstheme="majorHAnsi"/>
          <w:i/>
          <w:sz w:val="24"/>
          <w:szCs w:val="24"/>
        </w:rPr>
      </w:pPr>
    </w:p>
    <w:p w14:paraId="7A46AF26" w14:textId="0311E2CE" w:rsidR="00465845" w:rsidRPr="003747FA" w:rsidRDefault="003747FA" w:rsidP="0025067B">
      <w:pPr>
        <w:pStyle w:val="NormaleWeb"/>
        <w:spacing w:before="0" w:beforeAutospacing="0" w:after="0" w:afterAutospacing="0" w:line="320" w:lineRule="atLeast"/>
        <w:rPr>
          <w:rFonts w:asciiTheme="majorHAnsi" w:hAnsiTheme="majorHAnsi" w:cstheme="majorHAnsi"/>
          <w:b/>
          <w:i/>
          <w:caps/>
          <w:sz w:val="24"/>
          <w:szCs w:val="24"/>
        </w:rPr>
      </w:pPr>
      <w:r w:rsidRPr="003747FA">
        <w:rPr>
          <w:rFonts w:asciiTheme="majorHAnsi" w:hAnsiTheme="majorHAnsi" w:cstheme="majorHAnsi"/>
          <w:b/>
          <w:i/>
          <w:sz w:val="24"/>
          <w:szCs w:val="24"/>
        </w:rPr>
        <w:t>Per ulteriori informazioni sui registri dei sacramenti</w:t>
      </w:r>
      <w:r>
        <w:rPr>
          <w:rFonts w:asciiTheme="majorHAnsi" w:hAnsiTheme="majorHAnsi" w:cstheme="majorHAnsi"/>
          <w:b/>
          <w:i/>
          <w:sz w:val="24"/>
          <w:szCs w:val="24"/>
        </w:rPr>
        <w:t>:</w:t>
      </w:r>
      <w:r w:rsidRPr="003747FA">
        <w:rPr>
          <w:rFonts w:asciiTheme="majorHAnsi" w:hAnsiTheme="majorHAnsi" w:cstheme="majorHAnsi"/>
          <w:b/>
          <w:i/>
          <w:sz w:val="24"/>
          <w:szCs w:val="24"/>
        </w:rPr>
        <w:t xml:space="preserve"> </w:t>
      </w:r>
      <w:r w:rsidR="00C91A84" w:rsidRPr="003747FA">
        <w:rPr>
          <w:rFonts w:asciiTheme="majorHAnsi" w:hAnsiTheme="majorHAnsi" w:cstheme="majorHAnsi"/>
          <w:b/>
          <w:i/>
          <w:sz w:val="24"/>
          <w:szCs w:val="24"/>
        </w:rPr>
        <w:t>cfr. allegato 1</w:t>
      </w:r>
      <w:r w:rsidRPr="003747FA">
        <w:rPr>
          <w:rFonts w:asciiTheme="majorHAnsi" w:hAnsiTheme="majorHAnsi" w:cstheme="majorHAnsi"/>
          <w:b/>
          <w:i/>
          <w:sz w:val="24"/>
          <w:szCs w:val="24"/>
        </w:rPr>
        <w:t>.</w:t>
      </w:r>
    </w:p>
    <w:p w14:paraId="5CA47C40" w14:textId="77777777" w:rsidR="00465845" w:rsidRPr="0025067B" w:rsidRDefault="00465845" w:rsidP="0025067B">
      <w:pPr>
        <w:pStyle w:val="NormaleWeb"/>
        <w:spacing w:before="0" w:beforeAutospacing="0" w:after="0" w:afterAutospacing="0" w:line="320" w:lineRule="atLeast"/>
        <w:rPr>
          <w:rFonts w:asciiTheme="majorHAnsi" w:hAnsiTheme="majorHAnsi" w:cstheme="majorHAnsi"/>
          <w:sz w:val="24"/>
          <w:szCs w:val="24"/>
        </w:rPr>
      </w:pPr>
    </w:p>
    <w:p w14:paraId="150C2F66" w14:textId="77777777" w:rsidR="00D3566B" w:rsidRDefault="00D3566B" w:rsidP="0025067B">
      <w:pPr>
        <w:pStyle w:val="NormaleWeb"/>
        <w:spacing w:before="0" w:beforeAutospacing="0" w:after="0" w:afterAutospacing="0" w:line="320" w:lineRule="atLeast"/>
        <w:rPr>
          <w:rFonts w:asciiTheme="majorHAnsi" w:hAnsiTheme="majorHAnsi" w:cstheme="majorHAnsi"/>
          <w:b/>
          <w:sz w:val="24"/>
          <w:szCs w:val="24"/>
        </w:rPr>
      </w:pPr>
    </w:p>
    <w:p w14:paraId="04CD7EB4" w14:textId="77C32916" w:rsidR="00536D2F" w:rsidRDefault="00536D2F" w:rsidP="0025067B">
      <w:pPr>
        <w:pStyle w:val="NormaleWeb"/>
        <w:spacing w:before="0" w:beforeAutospacing="0" w:after="0" w:afterAutospacing="0" w:line="320" w:lineRule="atLeast"/>
        <w:rPr>
          <w:rFonts w:asciiTheme="majorHAnsi" w:hAnsiTheme="majorHAnsi" w:cstheme="majorHAnsi"/>
          <w:b/>
          <w:sz w:val="24"/>
          <w:szCs w:val="24"/>
        </w:rPr>
      </w:pPr>
      <w:r w:rsidRPr="0025067B">
        <w:rPr>
          <w:rFonts w:asciiTheme="majorHAnsi" w:hAnsiTheme="majorHAnsi" w:cstheme="majorHAnsi"/>
          <w:b/>
          <w:sz w:val="24"/>
          <w:szCs w:val="24"/>
        </w:rPr>
        <w:t xml:space="preserve">LE CELEBRAZIONI LITURGICHE </w:t>
      </w:r>
    </w:p>
    <w:p w14:paraId="1C6985F1" w14:textId="77777777" w:rsidR="0025067B" w:rsidRPr="0025067B" w:rsidRDefault="0025067B" w:rsidP="0025067B">
      <w:pPr>
        <w:pStyle w:val="NormaleWeb"/>
        <w:spacing w:before="0" w:beforeAutospacing="0" w:after="0" w:afterAutospacing="0" w:line="320" w:lineRule="atLeast"/>
        <w:rPr>
          <w:rFonts w:asciiTheme="majorHAnsi" w:hAnsiTheme="majorHAnsi" w:cstheme="majorHAnsi"/>
          <w:b/>
          <w:sz w:val="24"/>
          <w:szCs w:val="24"/>
        </w:rPr>
      </w:pPr>
    </w:p>
    <w:p w14:paraId="7BA5FFB7" w14:textId="77777777" w:rsidR="00465845" w:rsidRPr="0025067B" w:rsidRDefault="00536D2F" w:rsidP="0025067B">
      <w:pPr>
        <w:pStyle w:val="NormaleWeb"/>
        <w:spacing w:before="0" w:beforeAutospacing="0" w:after="0" w:afterAutospacing="0" w:line="320" w:lineRule="atLeast"/>
        <w:jc w:val="both"/>
        <w:rPr>
          <w:rFonts w:asciiTheme="majorHAnsi" w:hAnsiTheme="majorHAnsi" w:cstheme="majorHAnsi"/>
          <w:bCs/>
          <w:i/>
          <w:sz w:val="24"/>
          <w:szCs w:val="24"/>
        </w:rPr>
      </w:pPr>
      <w:r w:rsidRPr="0025067B">
        <w:rPr>
          <w:rFonts w:asciiTheme="majorHAnsi" w:hAnsiTheme="majorHAnsi" w:cstheme="majorHAnsi"/>
          <w:bCs/>
          <w:i/>
          <w:sz w:val="24"/>
          <w:szCs w:val="24"/>
        </w:rPr>
        <w:t>Quali accortezze bisogna seguire se una celebrazione liturgica viene trasmessa via streaming o in televisione?</w:t>
      </w:r>
      <w:r w:rsidR="00465845" w:rsidRPr="0025067B">
        <w:rPr>
          <w:rFonts w:asciiTheme="majorHAnsi" w:hAnsiTheme="majorHAnsi" w:cstheme="majorHAnsi"/>
          <w:bCs/>
          <w:i/>
          <w:sz w:val="24"/>
          <w:szCs w:val="24"/>
        </w:rPr>
        <w:t xml:space="preserve"> </w:t>
      </w:r>
    </w:p>
    <w:p w14:paraId="5A827BDB" w14:textId="6156ADEF"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Prima dell’inizio della celebrazione, occorre avvertire i fedeli della </w:t>
      </w:r>
      <w:r w:rsidR="00465845" w:rsidRPr="0025067B">
        <w:rPr>
          <w:rFonts w:asciiTheme="majorHAnsi" w:hAnsiTheme="majorHAnsi" w:cstheme="majorHAnsi"/>
          <w:sz w:val="24"/>
          <w:szCs w:val="24"/>
        </w:rPr>
        <w:t>possibilità</w:t>
      </w:r>
      <w:r w:rsidRPr="0025067B">
        <w:rPr>
          <w:rFonts w:asciiTheme="majorHAnsi" w:hAnsiTheme="majorHAnsi" w:cstheme="majorHAnsi"/>
          <w:sz w:val="24"/>
          <w:szCs w:val="24"/>
        </w:rPr>
        <w:t xml:space="preserve"> della trasmissione via str</w:t>
      </w:r>
      <w:r w:rsidR="00D3566B">
        <w:rPr>
          <w:rFonts w:asciiTheme="majorHAnsi" w:hAnsiTheme="majorHAnsi" w:cstheme="majorHAnsi"/>
          <w:sz w:val="24"/>
          <w:szCs w:val="24"/>
        </w:rPr>
        <w:t>eaming o televisiva, invitando loro</w:t>
      </w:r>
      <w:r w:rsidRPr="0025067B">
        <w:rPr>
          <w:rFonts w:asciiTheme="majorHAnsi" w:hAnsiTheme="majorHAnsi" w:cstheme="majorHAnsi"/>
          <w:sz w:val="24"/>
          <w:szCs w:val="24"/>
        </w:rPr>
        <w:t>, se non vogliono essere ripresi, a prendere posto in una zona della chiesa riservata e ben delimitata. I minori che non sono accompagnati da almeno un genitore debbono prendere posto nella parte riservata, salvo che il genitore abbia previamente espre</w:t>
      </w:r>
      <w:r w:rsidR="00D3566B">
        <w:rPr>
          <w:rFonts w:asciiTheme="majorHAnsi" w:hAnsiTheme="majorHAnsi" w:cstheme="majorHAnsi"/>
          <w:sz w:val="24"/>
          <w:szCs w:val="24"/>
        </w:rPr>
        <w:t>sso il consenso alla ripresa. È</w:t>
      </w:r>
      <w:r w:rsidRPr="0025067B">
        <w:rPr>
          <w:rFonts w:asciiTheme="majorHAnsi" w:hAnsiTheme="majorHAnsi" w:cstheme="majorHAnsi"/>
          <w:sz w:val="24"/>
          <w:szCs w:val="24"/>
        </w:rPr>
        <w:t xml:space="preserve"> opportuno che la stessa comunicazione sia resa anche con un avviso da affiggere all’ingresso della chiesa. </w:t>
      </w:r>
    </w:p>
    <w:p w14:paraId="5AD670CD" w14:textId="3914DA68"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Queste cautele non sono necessarie quando è a tutti ben evidente che l’evento religioso è trasmesso con mezzi di telecomunicazione, come, ad esempio, in ipotesi di visita del </w:t>
      </w:r>
      <w:r w:rsidR="00465845" w:rsidRPr="0025067B">
        <w:rPr>
          <w:rFonts w:asciiTheme="majorHAnsi" w:hAnsiTheme="majorHAnsi" w:cstheme="majorHAnsi"/>
          <w:sz w:val="24"/>
          <w:szCs w:val="24"/>
        </w:rPr>
        <w:t>Papa</w:t>
      </w:r>
      <w:r w:rsidRPr="0025067B">
        <w:rPr>
          <w:rFonts w:asciiTheme="majorHAnsi" w:hAnsiTheme="majorHAnsi" w:cstheme="majorHAnsi"/>
          <w:sz w:val="24"/>
          <w:szCs w:val="24"/>
        </w:rPr>
        <w:t xml:space="preserve"> o di celebrazione che attira l’attenzione dei media. </w:t>
      </w:r>
    </w:p>
    <w:p w14:paraId="43C1C40E" w14:textId="77777777" w:rsidR="00D3566B" w:rsidRDefault="00D3566B" w:rsidP="0025067B">
      <w:pPr>
        <w:pStyle w:val="NormaleWeb"/>
        <w:spacing w:before="0" w:beforeAutospacing="0" w:after="0" w:afterAutospacing="0" w:line="320" w:lineRule="atLeast"/>
        <w:rPr>
          <w:rFonts w:asciiTheme="majorHAnsi" w:hAnsiTheme="majorHAnsi" w:cstheme="majorHAnsi"/>
          <w:sz w:val="24"/>
          <w:szCs w:val="24"/>
        </w:rPr>
      </w:pPr>
    </w:p>
    <w:p w14:paraId="64671B40" w14:textId="15542357" w:rsidR="00D3566B" w:rsidRDefault="00D3566B" w:rsidP="0025067B">
      <w:pPr>
        <w:pStyle w:val="NormaleWeb"/>
        <w:spacing w:before="0" w:beforeAutospacing="0" w:after="0" w:afterAutospacing="0" w:line="320" w:lineRule="atLeast"/>
        <w:rPr>
          <w:rFonts w:asciiTheme="majorHAnsi" w:hAnsiTheme="majorHAnsi" w:cstheme="majorHAnsi"/>
          <w:b/>
          <w:sz w:val="24"/>
          <w:szCs w:val="24"/>
        </w:rPr>
      </w:pPr>
    </w:p>
    <w:p w14:paraId="57DC847D" w14:textId="77777777" w:rsidR="003747FA" w:rsidRDefault="003747FA" w:rsidP="0025067B">
      <w:pPr>
        <w:pStyle w:val="NormaleWeb"/>
        <w:spacing w:before="0" w:beforeAutospacing="0" w:after="0" w:afterAutospacing="0" w:line="320" w:lineRule="atLeast"/>
        <w:rPr>
          <w:rFonts w:asciiTheme="majorHAnsi" w:hAnsiTheme="majorHAnsi" w:cstheme="majorHAnsi"/>
          <w:b/>
          <w:sz w:val="24"/>
          <w:szCs w:val="24"/>
        </w:rPr>
      </w:pPr>
    </w:p>
    <w:p w14:paraId="5D5EF6FA" w14:textId="77777777" w:rsidR="003747FA" w:rsidRDefault="003747FA" w:rsidP="0025067B">
      <w:pPr>
        <w:pStyle w:val="NormaleWeb"/>
        <w:spacing w:before="0" w:beforeAutospacing="0" w:after="0" w:afterAutospacing="0" w:line="320" w:lineRule="atLeast"/>
        <w:rPr>
          <w:rFonts w:asciiTheme="majorHAnsi" w:hAnsiTheme="majorHAnsi" w:cstheme="majorHAnsi"/>
          <w:b/>
          <w:sz w:val="24"/>
          <w:szCs w:val="24"/>
        </w:rPr>
      </w:pPr>
    </w:p>
    <w:p w14:paraId="3259A058" w14:textId="620E9496" w:rsidR="00465845" w:rsidRPr="0025067B" w:rsidRDefault="00465845" w:rsidP="0025067B">
      <w:pPr>
        <w:pStyle w:val="NormaleWeb"/>
        <w:spacing w:before="0" w:beforeAutospacing="0" w:after="0" w:afterAutospacing="0" w:line="320" w:lineRule="atLeast"/>
        <w:rPr>
          <w:rFonts w:asciiTheme="majorHAnsi" w:hAnsiTheme="majorHAnsi" w:cstheme="majorHAnsi"/>
          <w:b/>
          <w:sz w:val="24"/>
          <w:szCs w:val="24"/>
        </w:rPr>
      </w:pPr>
      <w:r w:rsidRPr="0025067B">
        <w:rPr>
          <w:rFonts w:asciiTheme="majorHAnsi" w:hAnsiTheme="majorHAnsi" w:cstheme="majorHAnsi"/>
          <w:b/>
          <w:sz w:val="24"/>
          <w:szCs w:val="24"/>
        </w:rPr>
        <w:lastRenderedPageBreak/>
        <w:t xml:space="preserve">IL CATECHISMO E LE ATTIVITÀ PARROCCHIALI </w:t>
      </w:r>
    </w:p>
    <w:p w14:paraId="28734D5B" w14:textId="77777777" w:rsidR="00D3566B" w:rsidRDefault="00D3566B" w:rsidP="0025067B">
      <w:pPr>
        <w:pStyle w:val="NormaleWeb"/>
        <w:spacing w:before="0" w:beforeAutospacing="0" w:after="0" w:afterAutospacing="0" w:line="320" w:lineRule="atLeast"/>
        <w:rPr>
          <w:rFonts w:asciiTheme="majorHAnsi" w:hAnsiTheme="majorHAnsi" w:cstheme="majorHAnsi"/>
          <w:b/>
          <w:bCs/>
          <w:sz w:val="24"/>
          <w:szCs w:val="24"/>
        </w:rPr>
      </w:pPr>
    </w:p>
    <w:p w14:paraId="0CA4C789" w14:textId="6DD89259" w:rsidR="00465845" w:rsidRPr="00D3566B" w:rsidRDefault="00465845" w:rsidP="0025067B">
      <w:pPr>
        <w:pStyle w:val="NormaleWeb"/>
        <w:spacing w:before="0" w:beforeAutospacing="0" w:after="0" w:afterAutospacing="0" w:line="320" w:lineRule="atLeast"/>
        <w:rPr>
          <w:rFonts w:asciiTheme="majorHAnsi" w:hAnsiTheme="majorHAnsi" w:cstheme="majorHAnsi"/>
          <w:bCs/>
          <w:i/>
          <w:sz w:val="24"/>
          <w:szCs w:val="24"/>
        </w:rPr>
      </w:pPr>
      <w:r w:rsidRPr="00D3566B">
        <w:rPr>
          <w:rFonts w:asciiTheme="majorHAnsi" w:hAnsiTheme="majorHAnsi" w:cstheme="majorHAnsi"/>
          <w:bCs/>
          <w:i/>
          <w:sz w:val="24"/>
          <w:szCs w:val="24"/>
        </w:rPr>
        <w:t>Per l’iscrizione al catechismo e alle attività della parrocchia è necessario adempiere a specifiche formalità?</w:t>
      </w:r>
    </w:p>
    <w:p w14:paraId="33691D5F" w14:textId="5874F558" w:rsidR="00465845" w:rsidRPr="0025067B" w:rsidRDefault="00465845"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Per le iscrizioni al catechismo e alle attività della parrocchia (ad esempio, oratorio, campo scuola, feste parrocchiali, ecc.) non è necessario acquisire il consenso del titolare dei dati, essendo sufficiente che il titolare stesso, quando conferisce i dati, sia adeguatamente informato circa le finalità e le modalità del trattamento. </w:t>
      </w:r>
    </w:p>
    <w:p w14:paraId="79E44215" w14:textId="77777777" w:rsidR="00465845" w:rsidRPr="0025067B" w:rsidRDefault="00465845" w:rsidP="0025067B">
      <w:pPr>
        <w:pStyle w:val="NormaleWeb"/>
        <w:spacing w:before="0" w:beforeAutospacing="0" w:after="0" w:afterAutospacing="0" w:line="320" w:lineRule="atLeast"/>
        <w:jc w:val="both"/>
        <w:rPr>
          <w:rFonts w:asciiTheme="majorHAnsi" w:hAnsiTheme="majorHAnsi" w:cstheme="majorHAnsi"/>
          <w:sz w:val="24"/>
          <w:szCs w:val="24"/>
        </w:rPr>
      </w:pPr>
    </w:p>
    <w:p w14:paraId="79328B5C" w14:textId="77777777" w:rsidR="00465845" w:rsidRPr="00D3566B" w:rsidRDefault="00465845" w:rsidP="0025067B">
      <w:pPr>
        <w:pStyle w:val="NormaleWeb"/>
        <w:spacing w:before="0" w:beforeAutospacing="0" w:after="0" w:afterAutospacing="0" w:line="320" w:lineRule="atLeast"/>
        <w:jc w:val="both"/>
        <w:rPr>
          <w:rFonts w:asciiTheme="majorHAnsi" w:hAnsiTheme="majorHAnsi" w:cstheme="majorHAnsi"/>
          <w:bCs/>
          <w:i/>
          <w:sz w:val="24"/>
          <w:szCs w:val="24"/>
        </w:rPr>
      </w:pPr>
      <w:r w:rsidRPr="00D3566B">
        <w:rPr>
          <w:rFonts w:asciiTheme="majorHAnsi" w:hAnsiTheme="majorHAnsi" w:cstheme="majorHAnsi"/>
          <w:bCs/>
          <w:i/>
          <w:sz w:val="24"/>
          <w:szCs w:val="24"/>
        </w:rPr>
        <w:t>A chi va data l’informativa nel caso di iscrizione di un ragazzo minorenne al catechismo e alle attività della parrocchia?</w:t>
      </w:r>
    </w:p>
    <w:p w14:paraId="62989156" w14:textId="23194B79" w:rsidR="00465845" w:rsidRPr="0025067B" w:rsidRDefault="00465845"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Nel caso di raccolta dei dati di un ragazzo minorenne, l’informativa deve essere resa ad almeno uno dei genitori. </w:t>
      </w:r>
    </w:p>
    <w:p w14:paraId="1C712EF6" w14:textId="77777777" w:rsidR="00465845" w:rsidRPr="0025067B" w:rsidRDefault="00465845" w:rsidP="0025067B">
      <w:pPr>
        <w:pStyle w:val="NormaleWeb"/>
        <w:spacing w:before="0" w:beforeAutospacing="0" w:after="0" w:afterAutospacing="0" w:line="320" w:lineRule="atLeast"/>
        <w:jc w:val="both"/>
        <w:rPr>
          <w:rFonts w:asciiTheme="majorHAnsi" w:hAnsiTheme="majorHAnsi" w:cstheme="majorHAnsi"/>
          <w:sz w:val="24"/>
          <w:szCs w:val="24"/>
        </w:rPr>
      </w:pPr>
    </w:p>
    <w:p w14:paraId="0605C2FD" w14:textId="77777777" w:rsidR="00465845" w:rsidRPr="00D3566B" w:rsidRDefault="00465845" w:rsidP="0025067B">
      <w:pPr>
        <w:pStyle w:val="NormaleWeb"/>
        <w:spacing w:before="0" w:beforeAutospacing="0" w:after="0" w:afterAutospacing="0" w:line="320" w:lineRule="atLeast"/>
        <w:rPr>
          <w:rFonts w:asciiTheme="majorHAnsi" w:hAnsiTheme="majorHAnsi" w:cstheme="majorHAnsi"/>
          <w:i/>
          <w:sz w:val="24"/>
          <w:szCs w:val="24"/>
        </w:rPr>
      </w:pPr>
      <w:r w:rsidRPr="00D3566B">
        <w:rPr>
          <w:rFonts w:asciiTheme="majorHAnsi" w:hAnsiTheme="majorHAnsi" w:cstheme="majorHAnsi"/>
          <w:bCs/>
          <w:i/>
          <w:sz w:val="24"/>
          <w:szCs w:val="24"/>
        </w:rPr>
        <w:t xml:space="preserve">L’informativa deve essere resa per iscritto? </w:t>
      </w:r>
    </w:p>
    <w:p w14:paraId="26161271" w14:textId="77777777" w:rsidR="00465845" w:rsidRPr="0025067B" w:rsidRDefault="00465845"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Non occorre che l’informativa sia resa per iscritto, l’importante è che la parrocchia possa dimostrare che sia stata resa. Il suggerimento, quindi, è di utilizzare la stessa forma che si adopera per la raccolta dei dati: ad esempio, se i dati sono raccolti con un modulo cartaceo, l’informativa </w:t>
      </w:r>
      <w:proofErr w:type="spellStart"/>
      <w:r w:rsidRPr="0025067B">
        <w:rPr>
          <w:rFonts w:asciiTheme="majorHAnsi" w:hAnsiTheme="majorHAnsi" w:cstheme="majorHAnsi"/>
          <w:sz w:val="24"/>
          <w:szCs w:val="24"/>
        </w:rPr>
        <w:t>puo</w:t>
      </w:r>
      <w:proofErr w:type="spellEnd"/>
      <w:r w:rsidRPr="0025067B">
        <w:rPr>
          <w:rFonts w:asciiTheme="majorHAnsi" w:hAnsiTheme="majorHAnsi" w:cstheme="majorHAnsi"/>
          <w:sz w:val="24"/>
          <w:szCs w:val="24"/>
        </w:rPr>
        <w:t xml:space="preserve">̀ essere apposta in calce allo stesso modulo; se i dati sono raccolti tramite un sito internet, l’informativa </w:t>
      </w:r>
      <w:proofErr w:type="spellStart"/>
      <w:r w:rsidRPr="0025067B">
        <w:rPr>
          <w:rFonts w:asciiTheme="majorHAnsi" w:hAnsiTheme="majorHAnsi" w:cstheme="majorHAnsi"/>
          <w:sz w:val="24"/>
          <w:szCs w:val="24"/>
        </w:rPr>
        <w:t>puo</w:t>
      </w:r>
      <w:proofErr w:type="spellEnd"/>
      <w:r w:rsidRPr="0025067B">
        <w:rPr>
          <w:rFonts w:asciiTheme="majorHAnsi" w:hAnsiTheme="majorHAnsi" w:cstheme="majorHAnsi"/>
          <w:sz w:val="24"/>
          <w:szCs w:val="24"/>
        </w:rPr>
        <w:t xml:space="preserve">̀ essere messa sul sito; se i dati sono conferiti via telefono, l’informativa </w:t>
      </w:r>
      <w:proofErr w:type="spellStart"/>
      <w:r w:rsidRPr="0025067B">
        <w:rPr>
          <w:rFonts w:asciiTheme="majorHAnsi" w:hAnsiTheme="majorHAnsi" w:cstheme="majorHAnsi"/>
          <w:sz w:val="24"/>
          <w:szCs w:val="24"/>
        </w:rPr>
        <w:t>puo</w:t>
      </w:r>
      <w:proofErr w:type="spellEnd"/>
      <w:r w:rsidRPr="0025067B">
        <w:rPr>
          <w:rFonts w:asciiTheme="majorHAnsi" w:hAnsiTheme="majorHAnsi" w:cstheme="majorHAnsi"/>
          <w:sz w:val="24"/>
          <w:szCs w:val="24"/>
        </w:rPr>
        <w:t xml:space="preserve">̀ essere resa con un messaggio preregistrato nella segreteria del telefono. </w:t>
      </w:r>
    </w:p>
    <w:p w14:paraId="38DF89D9" w14:textId="77777777" w:rsidR="00D3566B" w:rsidRDefault="00D3566B" w:rsidP="0025067B">
      <w:pPr>
        <w:pStyle w:val="NormaleWeb"/>
        <w:spacing w:before="0" w:beforeAutospacing="0" w:after="0" w:afterAutospacing="0" w:line="320" w:lineRule="atLeast"/>
        <w:rPr>
          <w:rFonts w:asciiTheme="majorHAnsi" w:hAnsiTheme="majorHAnsi" w:cstheme="majorHAnsi"/>
          <w:b/>
          <w:bCs/>
          <w:sz w:val="24"/>
          <w:szCs w:val="24"/>
        </w:rPr>
      </w:pPr>
    </w:p>
    <w:p w14:paraId="37CE4B2C" w14:textId="6A4D771D" w:rsidR="00465845" w:rsidRPr="00D3566B" w:rsidRDefault="00465845" w:rsidP="0025067B">
      <w:pPr>
        <w:pStyle w:val="NormaleWeb"/>
        <w:spacing w:before="0" w:beforeAutospacing="0" w:after="0" w:afterAutospacing="0" w:line="320" w:lineRule="atLeast"/>
        <w:rPr>
          <w:rFonts w:asciiTheme="majorHAnsi" w:hAnsiTheme="majorHAnsi" w:cstheme="majorHAnsi"/>
          <w:i/>
          <w:sz w:val="24"/>
          <w:szCs w:val="24"/>
        </w:rPr>
      </w:pPr>
      <w:r w:rsidRPr="00D3566B">
        <w:rPr>
          <w:rFonts w:asciiTheme="majorHAnsi" w:hAnsiTheme="majorHAnsi" w:cstheme="majorHAnsi"/>
          <w:bCs/>
          <w:i/>
          <w:sz w:val="24"/>
          <w:szCs w:val="24"/>
        </w:rPr>
        <w:t xml:space="preserve">Occorre sottoscrivere l’informativa? </w:t>
      </w:r>
    </w:p>
    <w:p w14:paraId="0026B3D3" w14:textId="2F2BF73F" w:rsidR="00465845" w:rsidRPr="0025067B" w:rsidRDefault="00465845"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Non occorre che l’informativa sia sottoscritta, essendo sufficiente che la parrocchia possa dimostrare che sia stata resa al momento della acquisizione dei dati</w:t>
      </w:r>
      <w:r w:rsidR="001D6E08">
        <w:rPr>
          <w:rFonts w:asciiTheme="majorHAnsi" w:hAnsiTheme="majorHAnsi" w:cstheme="majorHAnsi"/>
          <w:sz w:val="24"/>
          <w:szCs w:val="24"/>
        </w:rPr>
        <w:t xml:space="preserve">, ad esempio inserendo nei vari moduli di raccolta dati un’apposita dicitura </w:t>
      </w:r>
      <w:r w:rsidR="001D6E08" w:rsidRPr="003747FA">
        <w:rPr>
          <w:rFonts w:asciiTheme="majorHAnsi" w:hAnsiTheme="majorHAnsi" w:cstheme="majorHAnsi"/>
          <w:b/>
          <w:sz w:val="24"/>
          <w:szCs w:val="24"/>
        </w:rPr>
        <w:t>(</w:t>
      </w:r>
      <w:r w:rsidR="001D6E08" w:rsidRPr="003747FA">
        <w:rPr>
          <w:rFonts w:asciiTheme="majorHAnsi" w:hAnsiTheme="majorHAnsi" w:cstheme="majorHAnsi"/>
          <w:b/>
          <w:i/>
          <w:sz w:val="24"/>
          <w:szCs w:val="24"/>
        </w:rPr>
        <w:t>cfr. allegati</w:t>
      </w:r>
      <w:r w:rsidR="003747FA">
        <w:rPr>
          <w:rFonts w:asciiTheme="majorHAnsi" w:hAnsiTheme="majorHAnsi" w:cstheme="majorHAnsi"/>
          <w:b/>
          <w:i/>
          <w:sz w:val="24"/>
          <w:szCs w:val="24"/>
        </w:rPr>
        <w:t xml:space="preserve"> 2-B e 3-B</w:t>
      </w:r>
      <w:r w:rsidR="001D6E08" w:rsidRPr="003747FA">
        <w:rPr>
          <w:rFonts w:asciiTheme="majorHAnsi" w:hAnsiTheme="majorHAnsi" w:cstheme="majorHAnsi"/>
          <w:b/>
          <w:sz w:val="24"/>
          <w:szCs w:val="24"/>
        </w:rPr>
        <w:t>)</w:t>
      </w:r>
      <w:r w:rsidRPr="003747FA">
        <w:rPr>
          <w:rFonts w:asciiTheme="majorHAnsi" w:hAnsiTheme="majorHAnsi" w:cstheme="majorHAnsi"/>
          <w:b/>
          <w:sz w:val="24"/>
          <w:szCs w:val="24"/>
        </w:rPr>
        <w:t>.</w:t>
      </w:r>
      <w:r w:rsidRPr="0025067B">
        <w:rPr>
          <w:rFonts w:asciiTheme="majorHAnsi" w:hAnsiTheme="majorHAnsi" w:cstheme="majorHAnsi"/>
          <w:sz w:val="24"/>
          <w:szCs w:val="24"/>
        </w:rPr>
        <w:t xml:space="preserve"> </w:t>
      </w:r>
    </w:p>
    <w:p w14:paraId="32243492" w14:textId="29907E91" w:rsidR="00D3566B" w:rsidRDefault="00D3566B" w:rsidP="00D3566B">
      <w:pPr>
        <w:pStyle w:val="NormaleWeb"/>
        <w:spacing w:before="0" w:beforeAutospacing="0" w:after="0" w:afterAutospacing="0" w:line="320" w:lineRule="atLeast"/>
        <w:jc w:val="both"/>
        <w:rPr>
          <w:rFonts w:asciiTheme="majorHAnsi" w:hAnsiTheme="majorHAnsi" w:cstheme="majorHAnsi"/>
          <w:caps/>
          <w:sz w:val="24"/>
          <w:szCs w:val="24"/>
        </w:rPr>
      </w:pPr>
    </w:p>
    <w:p w14:paraId="4DA0CDFC" w14:textId="709D2C5D" w:rsidR="006472DC" w:rsidRPr="003747FA" w:rsidRDefault="003747FA" w:rsidP="00D3566B">
      <w:pPr>
        <w:pStyle w:val="NormaleWeb"/>
        <w:spacing w:before="0" w:beforeAutospacing="0" w:after="0" w:afterAutospacing="0" w:line="320" w:lineRule="atLeast"/>
        <w:jc w:val="both"/>
        <w:rPr>
          <w:rFonts w:asciiTheme="majorHAnsi" w:hAnsiTheme="majorHAnsi" w:cstheme="majorHAnsi"/>
          <w:b/>
          <w:i/>
          <w:caps/>
          <w:sz w:val="24"/>
          <w:szCs w:val="24"/>
        </w:rPr>
      </w:pPr>
      <w:r>
        <w:rPr>
          <w:rFonts w:asciiTheme="majorHAnsi" w:hAnsiTheme="majorHAnsi" w:cstheme="majorHAnsi"/>
          <w:b/>
          <w:i/>
          <w:sz w:val="24"/>
          <w:szCs w:val="24"/>
        </w:rPr>
        <w:t>P</w:t>
      </w:r>
      <w:r w:rsidRPr="003747FA">
        <w:rPr>
          <w:rFonts w:asciiTheme="majorHAnsi" w:hAnsiTheme="majorHAnsi" w:cstheme="majorHAnsi"/>
          <w:b/>
          <w:i/>
          <w:sz w:val="24"/>
          <w:szCs w:val="24"/>
        </w:rPr>
        <w:t xml:space="preserve">er ulteriori informazioni e per un modello di informativa per l’iscrizione al catechismo e </w:t>
      </w:r>
      <w:r>
        <w:rPr>
          <w:rFonts w:asciiTheme="majorHAnsi" w:hAnsiTheme="majorHAnsi" w:cstheme="majorHAnsi"/>
          <w:b/>
          <w:i/>
          <w:sz w:val="24"/>
          <w:szCs w:val="24"/>
        </w:rPr>
        <w:t>alle attività della parrocchia: cfr. allegati 2-3.</w:t>
      </w:r>
    </w:p>
    <w:p w14:paraId="5EB23A5D" w14:textId="77777777" w:rsidR="00465845" w:rsidRPr="0025067B" w:rsidRDefault="00465845" w:rsidP="0025067B">
      <w:pPr>
        <w:pStyle w:val="NormaleWeb"/>
        <w:spacing w:before="0" w:beforeAutospacing="0" w:after="0" w:afterAutospacing="0" w:line="320" w:lineRule="atLeast"/>
        <w:rPr>
          <w:rFonts w:asciiTheme="majorHAnsi" w:hAnsiTheme="majorHAnsi" w:cstheme="majorHAnsi"/>
          <w:sz w:val="24"/>
          <w:szCs w:val="24"/>
        </w:rPr>
      </w:pPr>
    </w:p>
    <w:p w14:paraId="35B1092D" w14:textId="77777777" w:rsidR="00D3566B" w:rsidRDefault="00D3566B" w:rsidP="0025067B">
      <w:pPr>
        <w:pStyle w:val="NormaleWeb"/>
        <w:spacing w:before="0" w:beforeAutospacing="0" w:after="0" w:afterAutospacing="0" w:line="320" w:lineRule="atLeast"/>
        <w:rPr>
          <w:rFonts w:asciiTheme="majorHAnsi" w:hAnsiTheme="majorHAnsi" w:cstheme="majorHAnsi"/>
          <w:b/>
          <w:sz w:val="24"/>
          <w:szCs w:val="24"/>
        </w:rPr>
      </w:pPr>
    </w:p>
    <w:p w14:paraId="6FB2460E" w14:textId="70E5A9D3" w:rsidR="00536D2F" w:rsidRPr="0025067B" w:rsidRDefault="00536D2F" w:rsidP="0025067B">
      <w:pPr>
        <w:pStyle w:val="NormaleWeb"/>
        <w:spacing w:before="0" w:beforeAutospacing="0" w:after="0" w:afterAutospacing="0" w:line="320" w:lineRule="atLeast"/>
        <w:rPr>
          <w:rFonts w:asciiTheme="majorHAnsi" w:hAnsiTheme="majorHAnsi" w:cstheme="majorHAnsi"/>
          <w:b/>
          <w:sz w:val="24"/>
          <w:szCs w:val="24"/>
        </w:rPr>
      </w:pPr>
      <w:r w:rsidRPr="0025067B">
        <w:rPr>
          <w:rFonts w:asciiTheme="majorHAnsi" w:hAnsiTheme="majorHAnsi" w:cstheme="majorHAnsi"/>
          <w:b/>
          <w:sz w:val="24"/>
          <w:szCs w:val="24"/>
        </w:rPr>
        <w:t xml:space="preserve">LA CARITÀ E LA BENEFICIENZA </w:t>
      </w:r>
    </w:p>
    <w:p w14:paraId="5BE659CF" w14:textId="77777777" w:rsidR="00D3566B" w:rsidRDefault="00D3566B" w:rsidP="0025067B">
      <w:pPr>
        <w:pStyle w:val="NormaleWeb"/>
        <w:spacing w:before="0" w:beforeAutospacing="0" w:after="0" w:afterAutospacing="0" w:line="320" w:lineRule="atLeast"/>
        <w:rPr>
          <w:rFonts w:asciiTheme="majorHAnsi" w:hAnsiTheme="majorHAnsi" w:cstheme="majorHAnsi"/>
          <w:b/>
          <w:bCs/>
          <w:sz w:val="24"/>
          <w:szCs w:val="24"/>
        </w:rPr>
      </w:pPr>
    </w:p>
    <w:p w14:paraId="38250C51" w14:textId="3B30D84A" w:rsidR="002D06D8" w:rsidRPr="00D3566B" w:rsidRDefault="00536D2F" w:rsidP="0025067B">
      <w:pPr>
        <w:pStyle w:val="NormaleWeb"/>
        <w:spacing w:before="0" w:beforeAutospacing="0" w:after="0" w:afterAutospacing="0" w:line="320" w:lineRule="atLeast"/>
        <w:rPr>
          <w:rFonts w:asciiTheme="majorHAnsi" w:hAnsiTheme="majorHAnsi" w:cstheme="majorHAnsi"/>
          <w:bCs/>
          <w:i/>
          <w:sz w:val="24"/>
          <w:szCs w:val="24"/>
        </w:rPr>
      </w:pPr>
      <w:r w:rsidRPr="00D3566B">
        <w:rPr>
          <w:rFonts w:asciiTheme="majorHAnsi" w:hAnsiTheme="majorHAnsi" w:cstheme="majorHAnsi"/>
          <w:bCs/>
          <w:i/>
          <w:sz w:val="24"/>
          <w:szCs w:val="24"/>
        </w:rPr>
        <w:t>Quali sono le regole per la privacy da seguire per le attivit</w:t>
      </w:r>
      <w:r w:rsidR="002D06D8" w:rsidRPr="00D3566B">
        <w:rPr>
          <w:rFonts w:asciiTheme="majorHAnsi" w:hAnsiTheme="majorHAnsi" w:cstheme="majorHAnsi"/>
          <w:bCs/>
          <w:i/>
          <w:sz w:val="24"/>
          <w:szCs w:val="24"/>
        </w:rPr>
        <w:t>à</w:t>
      </w:r>
      <w:r w:rsidRPr="00D3566B">
        <w:rPr>
          <w:rFonts w:asciiTheme="majorHAnsi" w:hAnsiTheme="majorHAnsi" w:cstheme="majorHAnsi"/>
          <w:bCs/>
          <w:i/>
          <w:sz w:val="24"/>
          <w:szCs w:val="24"/>
        </w:rPr>
        <w:t xml:space="preserve"> caritative e di beneficienza svolte dalla parrocchia?</w:t>
      </w:r>
    </w:p>
    <w:p w14:paraId="25368245" w14:textId="353D00B1"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Se si tratta delle attivit</w:t>
      </w:r>
      <w:r w:rsidR="002D06D8" w:rsidRPr="0025067B">
        <w:rPr>
          <w:rFonts w:asciiTheme="majorHAnsi" w:hAnsiTheme="majorHAnsi" w:cstheme="majorHAnsi"/>
          <w:sz w:val="24"/>
          <w:szCs w:val="24"/>
        </w:rPr>
        <w:t>à</w:t>
      </w:r>
      <w:r w:rsidRPr="0025067B">
        <w:rPr>
          <w:rFonts w:asciiTheme="majorHAnsi" w:hAnsiTheme="majorHAnsi" w:cstheme="majorHAnsi"/>
          <w:sz w:val="24"/>
          <w:szCs w:val="24"/>
        </w:rPr>
        <w:t xml:space="preserve"> ordinarie di carit</w:t>
      </w:r>
      <w:r w:rsidR="002D06D8" w:rsidRPr="0025067B">
        <w:rPr>
          <w:rFonts w:asciiTheme="majorHAnsi" w:hAnsiTheme="majorHAnsi" w:cstheme="majorHAnsi"/>
          <w:sz w:val="24"/>
          <w:szCs w:val="24"/>
        </w:rPr>
        <w:t>à</w:t>
      </w:r>
      <w:r w:rsidRPr="0025067B">
        <w:rPr>
          <w:rFonts w:asciiTheme="majorHAnsi" w:hAnsiTheme="majorHAnsi" w:cstheme="majorHAnsi"/>
          <w:sz w:val="24"/>
          <w:szCs w:val="24"/>
        </w:rPr>
        <w:t xml:space="preserve"> e di beneficienza svolte dalla comunit</w:t>
      </w:r>
      <w:r w:rsidR="002D06D8" w:rsidRPr="0025067B">
        <w:rPr>
          <w:rFonts w:asciiTheme="majorHAnsi" w:hAnsiTheme="majorHAnsi" w:cstheme="majorHAnsi"/>
          <w:sz w:val="24"/>
          <w:szCs w:val="24"/>
        </w:rPr>
        <w:t>à</w:t>
      </w:r>
      <w:r w:rsidRPr="0025067B">
        <w:rPr>
          <w:rFonts w:asciiTheme="majorHAnsi" w:hAnsiTheme="majorHAnsi" w:cstheme="majorHAnsi"/>
          <w:sz w:val="24"/>
          <w:szCs w:val="24"/>
        </w:rPr>
        <w:t xml:space="preserve"> parrocchiale in favore degli indigenti e delle persone in difficoltà, con prevalenza della finalit</w:t>
      </w:r>
      <w:r w:rsidR="002D06D8" w:rsidRPr="0025067B">
        <w:rPr>
          <w:rFonts w:asciiTheme="majorHAnsi" w:hAnsiTheme="majorHAnsi" w:cstheme="majorHAnsi"/>
          <w:sz w:val="24"/>
          <w:szCs w:val="24"/>
        </w:rPr>
        <w:t>à</w:t>
      </w:r>
      <w:r w:rsidRPr="0025067B">
        <w:rPr>
          <w:rFonts w:asciiTheme="majorHAnsi" w:hAnsiTheme="majorHAnsi" w:cstheme="majorHAnsi"/>
          <w:sz w:val="24"/>
          <w:szCs w:val="24"/>
        </w:rPr>
        <w:t xml:space="preserve"> religiosa o pastorale (ad esempio: le raccolte domenicali in favore dei poveri, l’aiuto allo studio), si seguono le norme del Decreto generale CEI; se, invece, l’attivit</w:t>
      </w:r>
      <w:r w:rsidR="002D06D8" w:rsidRPr="0025067B">
        <w:rPr>
          <w:rFonts w:asciiTheme="majorHAnsi" w:hAnsiTheme="majorHAnsi" w:cstheme="majorHAnsi"/>
          <w:sz w:val="24"/>
          <w:szCs w:val="24"/>
        </w:rPr>
        <w:t>à</w:t>
      </w:r>
      <w:r w:rsidRPr="0025067B">
        <w:rPr>
          <w:rFonts w:asciiTheme="majorHAnsi" w:hAnsiTheme="majorHAnsi" w:cstheme="majorHAnsi"/>
          <w:sz w:val="24"/>
          <w:szCs w:val="24"/>
        </w:rPr>
        <w:t xml:space="preserve"> ha una rilevante finalit</w:t>
      </w:r>
      <w:r w:rsidR="002D06D8" w:rsidRPr="0025067B">
        <w:rPr>
          <w:rFonts w:asciiTheme="majorHAnsi" w:hAnsiTheme="majorHAnsi" w:cstheme="majorHAnsi"/>
          <w:sz w:val="24"/>
          <w:szCs w:val="24"/>
        </w:rPr>
        <w:t>à</w:t>
      </w:r>
      <w:r w:rsidRPr="0025067B">
        <w:rPr>
          <w:rFonts w:asciiTheme="majorHAnsi" w:hAnsiTheme="majorHAnsi" w:cstheme="majorHAnsi"/>
          <w:sz w:val="24"/>
          <w:szCs w:val="24"/>
        </w:rPr>
        <w:t xml:space="preserve"> anche sociale (ad esempio in collaborazione con autorit</w:t>
      </w:r>
      <w:r w:rsidR="002D06D8" w:rsidRPr="0025067B">
        <w:rPr>
          <w:rFonts w:asciiTheme="majorHAnsi" w:hAnsiTheme="majorHAnsi" w:cstheme="majorHAnsi"/>
          <w:sz w:val="24"/>
          <w:szCs w:val="24"/>
        </w:rPr>
        <w:t>à</w:t>
      </w:r>
      <w:r w:rsidRPr="0025067B">
        <w:rPr>
          <w:rFonts w:asciiTheme="majorHAnsi" w:hAnsiTheme="majorHAnsi" w:cstheme="majorHAnsi"/>
          <w:sz w:val="24"/>
          <w:szCs w:val="24"/>
        </w:rPr>
        <w:t xml:space="preserve"> pubbliche o organizzazioni private), allora occorrer</w:t>
      </w:r>
      <w:r w:rsidR="002D06D8" w:rsidRPr="0025067B">
        <w:rPr>
          <w:rFonts w:asciiTheme="majorHAnsi" w:hAnsiTheme="majorHAnsi" w:cstheme="majorHAnsi"/>
          <w:sz w:val="24"/>
          <w:szCs w:val="24"/>
        </w:rPr>
        <w:t>à</w:t>
      </w:r>
      <w:r w:rsidRPr="0025067B">
        <w:rPr>
          <w:rFonts w:asciiTheme="majorHAnsi" w:hAnsiTheme="majorHAnsi" w:cstheme="majorHAnsi"/>
          <w:sz w:val="24"/>
          <w:szCs w:val="24"/>
        </w:rPr>
        <w:t xml:space="preserve"> seguire </w:t>
      </w:r>
      <w:r w:rsidR="002D06D8" w:rsidRPr="0025067B">
        <w:rPr>
          <w:rFonts w:asciiTheme="majorHAnsi" w:hAnsiTheme="majorHAnsi" w:cstheme="majorHAnsi"/>
          <w:sz w:val="24"/>
          <w:szCs w:val="24"/>
        </w:rPr>
        <w:t>quanto previsto dal GDPR.</w:t>
      </w:r>
    </w:p>
    <w:p w14:paraId="2DADE721" w14:textId="77777777" w:rsidR="002D06D8" w:rsidRPr="0025067B" w:rsidRDefault="002D06D8" w:rsidP="0025067B">
      <w:pPr>
        <w:pStyle w:val="NormaleWeb"/>
        <w:spacing w:before="0" w:beforeAutospacing="0" w:after="0" w:afterAutospacing="0" w:line="320" w:lineRule="atLeast"/>
        <w:jc w:val="both"/>
        <w:rPr>
          <w:rFonts w:asciiTheme="majorHAnsi" w:hAnsiTheme="majorHAnsi" w:cstheme="majorHAnsi"/>
          <w:sz w:val="16"/>
          <w:szCs w:val="16"/>
        </w:rPr>
      </w:pPr>
    </w:p>
    <w:p w14:paraId="6FC14157" w14:textId="77777777" w:rsidR="00D3566B" w:rsidRDefault="00D3566B" w:rsidP="0025067B">
      <w:pPr>
        <w:pStyle w:val="NormaleWeb"/>
        <w:spacing w:before="0" w:beforeAutospacing="0" w:after="0" w:afterAutospacing="0" w:line="320" w:lineRule="atLeast"/>
        <w:rPr>
          <w:rFonts w:asciiTheme="majorHAnsi" w:hAnsiTheme="majorHAnsi" w:cstheme="majorHAnsi"/>
          <w:b/>
          <w:sz w:val="24"/>
          <w:szCs w:val="24"/>
        </w:rPr>
      </w:pPr>
    </w:p>
    <w:p w14:paraId="18E4C858" w14:textId="77777777" w:rsidR="00D3566B" w:rsidRDefault="00D3566B" w:rsidP="0025067B">
      <w:pPr>
        <w:pStyle w:val="NormaleWeb"/>
        <w:spacing w:before="0" w:beforeAutospacing="0" w:after="0" w:afterAutospacing="0" w:line="320" w:lineRule="atLeast"/>
        <w:rPr>
          <w:rFonts w:asciiTheme="majorHAnsi" w:hAnsiTheme="majorHAnsi" w:cstheme="majorHAnsi"/>
          <w:b/>
          <w:sz w:val="24"/>
          <w:szCs w:val="24"/>
        </w:rPr>
      </w:pPr>
    </w:p>
    <w:p w14:paraId="37305C38" w14:textId="3EBAA1FA" w:rsidR="00536D2F" w:rsidRPr="0025067B" w:rsidRDefault="00536D2F" w:rsidP="0025067B">
      <w:pPr>
        <w:pStyle w:val="NormaleWeb"/>
        <w:spacing w:before="0" w:beforeAutospacing="0" w:after="0" w:afterAutospacing="0" w:line="320" w:lineRule="atLeast"/>
        <w:rPr>
          <w:rFonts w:asciiTheme="majorHAnsi" w:hAnsiTheme="majorHAnsi" w:cstheme="majorHAnsi"/>
          <w:b/>
          <w:sz w:val="24"/>
          <w:szCs w:val="24"/>
        </w:rPr>
      </w:pPr>
      <w:r w:rsidRPr="0025067B">
        <w:rPr>
          <w:rFonts w:asciiTheme="majorHAnsi" w:hAnsiTheme="majorHAnsi" w:cstheme="majorHAnsi"/>
          <w:b/>
          <w:sz w:val="24"/>
          <w:szCs w:val="24"/>
        </w:rPr>
        <w:lastRenderedPageBreak/>
        <w:t xml:space="preserve">IL TITOLARE DEL TRATTAMENTO </w:t>
      </w:r>
    </w:p>
    <w:p w14:paraId="3A84CB7B" w14:textId="77777777" w:rsidR="00D3566B" w:rsidRDefault="00D3566B" w:rsidP="0025067B">
      <w:pPr>
        <w:pStyle w:val="NormaleWeb"/>
        <w:spacing w:before="0" w:beforeAutospacing="0" w:after="0" w:afterAutospacing="0" w:line="320" w:lineRule="atLeast"/>
        <w:rPr>
          <w:rFonts w:asciiTheme="majorHAnsi" w:hAnsiTheme="majorHAnsi" w:cstheme="majorHAnsi"/>
          <w:b/>
          <w:bCs/>
          <w:sz w:val="24"/>
          <w:szCs w:val="24"/>
        </w:rPr>
      </w:pPr>
    </w:p>
    <w:p w14:paraId="554EB14D" w14:textId="77420348" w:rsidR="00536D2F" w:rsidRPr="00D3566B" w:rsidRDefault="00536D2F" w:rsidP="0025067B">
      <w:pPr>
        <w:pStyle w:val="NormaleWeb"/>
        <w:spacing w:before="0" w:beforeAutospacing="0" w:after="0" w:afterAutospacing="0" w:line="320" w:lineRule="atLeast"/>
        <w:rPr>
          <w:rFonts w:asciiTheme="majorHAnsi" w:hAnsiTheme="majorHAnsi" w:cstheme="majorHAnsi"/>
          <w:i/>
          <w:sz w:val="24"/>
          <w:szCs w:val="24"/>
        </w:rPr>
      </w:pPr>
      <w:r w:rsidRPr="00D3566B">
        <w:rPr>
          <w:rFonts w:asciiTheme="majorHAnsi" w:hAnsiTheme="majorHAnsi" w:cstheme="majorHAnsi"/>
          <w:bCs/>
          <w:i/>
          <w:sz w:val="24"/>
          <w:szCs w:val="24"/>
        </w:rPr>
        <w:t xml:space="preserve">Chi è il titolare del trattamento dei dati della parrocchia? </w:t>
      </w:r>
    </w:p>
    <w:p w14:paraId="46F4B276" w14:textId="77777777"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Il titolare del trattamento è la parrocchia, ente ecclesiastico civilmente riconosciuto, e non il parroco. </w:t>
      </w:r>
    </w:p>
    <w:p w14:paraId="04828444" w14:textId="77777777" w:rsidR="00AB7B7C" w:rsidRPr="0025067B" w:rsidRDefault="00AB7B7C" w:rsidP="0025067B">
      <w:pPr>
        <w:pStyle w:val="NormaleWeb"/>
        <w:spacing w:before="0" w:beforeAutospacing="0" w:after="0" w:afterAutospacing="0" w:line="320" w:lineRule="atLeast"/>
        <w:rPr>
          <w:rFonts w:asciiTheme="majorHAnsi" w:hAnsiTheme="majorHAnsi" w:cstheme="majorHAnsi"/>
          <w:sz w:val="24"/>
          <w:szCs w:val="24"/>
        </w:rPr>
      </w:pPr>
    </w:p>
    <w:p w14:paraId="346F2A64" w14:textId="77777777" w:rsidR="00536D2F" w:rsidRPr="00D3566B" w:rsidRDefault="00536D2F" w:rsidP="0025067B">
      <w:pPr>
        <w:pStyle w:val="NormaleWeb"/>
        <w:spacing w:before="0" w:beforeAutospacing="0" w:after="0" w:afterAutospacing="0" w:line="320" w:lineRule="atLeast"/>
        <w:rPr>
          <w:rFonts w:asciiTheme="majorHAnsi" w:hAnsiTheme="majorHAnsi" w:cstheme="majorHAnsi"/>
          <w:i/>
          <w:sz w:val="24"/>
          <w:szCs w:val="24"/>
        </w:rPr>
      </w:pPr>
      <w:r w:rsidRPr="00D3566B">
        <w:rPr>
          <w:rFonts w:asciiTheme="majorHAnsi" w:hAnsiTheme="majorHAnsi" w:cstheme="majorHAnsi"/>
          <w:bCs/>
          <w:i/>
          <w:sz w:val="24"/>
          <w:szCs w:val="24"/>
        </w:rPr>
        <w:t xml:space="preserve">Chi è il titolare dei registri dei sacramenti custoditi nella parrocchia? </w:t>
      </w:r>
    </w:p>
    <w:p w14:paraId="45538733" w14:textId="375DC6F7" w:rsidR="00536D2F" w:rsidRPr="0025067B" w:rsidRDefault="00536D2F" w:rsidP="0025067B">
      <w:pPr>
        <w:pStyle w:val="NormaleWeb"/>
        <w:spacing w:before="0" w:beforeAutospacing="0" w:after="0" w:afterAutospacing="0" w:line="320" w:lineRule="atLeast"/>
        <w:rPr>
          <w:rFonts w:asciiTheme="majorHAnsi" w:hAnsiTheme="majorHAnsi" w:cstheme="majorHAnsi"/>
          <w:sz w:val="24"/>
          <w:szCs w:val="24"/>
        </w:rPr>
      </w:pPr>
      <w:r w:rsidRPr="0025067B">
        <w:rPr>
          <w:rFonts w:asciiTheme="majorHAnsi" w:hAnsiTheme="majorHAnsi" w:cstheme="majorHAnsi"/>
          <w:sz w:val="24"/>
          <w:szCs w:val="24"/>
        </w:rPr>
        <w:t xml:space="preserve">Il titolare dei registri dei sacramenti custoditi nella parrocchia è la parrocchia stessa. </w:t>
      </w:r>
    </w:p>
    <w:p w14:paraId="1E18DD47" w14:textId="77777777" w:rsidR="00AB7B7C" w:rsidRPr="0025067B" w:rsidRDefault="00AB7B7C" w:rsidP="0025067B">
      <w:pPr>
        <w:pStyle w:val="NormaleWeb"/>
        <w:spacing w:before="0" w:beforeAutospacing="0" w:after="0" w:afterAutospacing="0" w:line="320" w:lineRule="atLeast"/>
        <w:jc w:val="both"/>
        <w:rPr>
          <w:rFonts w:asciiTheme="majorHAnsi" w:hAnsiTheme="majorHAnsi" w:cstheme="majorHAnsi"/>
          <w:sz w:val="16"/>
          <w:szCs w:val="16"/>
        </w:rPr>
      </w:pPr>
    </w:p>
    <w:p w14:paraId="04BC939C" w14:textId="77777777" w:rsidR="004D61D9" w:rsidRPr="0025067B" w:rsidRDefault="004D61D9" w:rsidP="0025067B">
      <w:pPr>
        <w:pStyle w:val="NormaleWeb"/>
        <w:spacing w:before="0" w:beforeAutospacing="0" w:after="0" w:afterAutospacing="0" w:line="320" w:lineRule="atLeast"/>
        <w:jc w:val="both"/>
        <w:rPr>
          <w:rFonts w:asciiTheme="majorHAnsi" w:hAnsiTheme="majorHAnsi" w:cstheme="majorHAnsi"/>
          <w:sz w:val="16"/>
          <w:szCs w:val="16"/>
        </w:rPr>
      </w:pPr>
    </w:p>
    <w:p w14:paraId="307695F5" w14:textId="77777777" w:rsidR="00536D2F" w:rsidRPr="0025067B" w:rsidRDefault="00536D2F" w:rsidP="0025067B">
      <w:pPr>
        <w:pStyle w:val="NormaleWeb"/>
        <w:spacing w:before="0" w:beforeAutospacing="0" w:after="0" w:afterAutospacing="0" w:line="320" w:lineRule="atLeast"/>
        <w:rPr>
          <w:rFonts w:asciiTheme="majorHAnsi" w:hAnsiTheme="majorHAnsi" w:cstheme="majorHAnsi"/>
          <w:b/>
          <w:sz w:val="24"/>
          <w:szCs w:val="24"/>
        </w:rPr>
      </w:pPr>
      <w:r w:rsidRPr="0025067B">
        <w:rPr>
          <w:rFonts w:asciiTheme="majorHAnsi" w:hAnsiTheme="majorHAnsi" w:cstheme="majorHAnsi"/>
          <w:b/>
          <w:sz w:val="24"/>
          <w:szCs w:val="24"/>
        </w:rPr>
        <w:t xml:space="preserve">L’INCARICATO DEL TRATTAMENTO </w:t>
      </w:r>
    </w:p>
    <w:p w14:paraId="09B07D37" w14:textId="77777777" w:rsidR="00D3566B" w:rsidRDefault="00D3566B" w:rsidP="0025067B">
      <w:pPr>
        <w:pStyle w:val="NormaleWeb"/>
        <w:spacing w:before="0" w:beforeAutospacing="0" w:after="0" w:afterAutospacing="0" w:line="320" w:lineRule="atLeast"/>
        <w:rPr>
          <w:rFonts w:asciiTheme="majorHAnsi" w:hAnsiTheme="majorHAnsi" w:cstheme="majorHAnsi"/>
          <w:b/>
          <w:bCs/>
          <w:sz w:val="24"/>
          <w:szCs w:val="24"/>
        </w:rPr>
      </w:pPr>
    </w:p>
    <w:p w14:paraId="50639718" w14:textId="7C70AD2C" w:rsidR="00536D2F" w:rsidRPr="00D3566B" w:rsidRDefault="00536D2F" w:rsidP="0025067B">
      <w:pPr>
        <w:pStyle w:val="NormaleWeb"/>
        <w:spacing w:before="0" w:beforeAutospacing="0" w:after="0" w:afterAutospacing="0" w:line="320" w:lineRule="atLeast"/>
        <w:rPr>
          <w:rFonts w:asciiTheme="majorHAnsi" w:hAnsiTheme="majorHAnsi" w:cstheme="majorHAnsi"/>
          <w:i/>
          <w:sz w:val="24"/>
          <w:szCs w:val="24"/>
        </w:rPr>
      </w:pPr>
      <w:r w:rsidRPr="00D3566B">
        <w:rPr>
          <w:rFonts w:asciiTheme="majorHAnsi" w:hAnsiTheme="majorHAnsi" w:cstheme="majorHAnsi"/>
          <w:bCs/>
          <w:i/>
          <w:sz w:val="24"/>
          <w:szCs w:val="24"/>
        </w:rPr>
        <w:t xml:space="preserve">Chi è l’incaricato del trattamento dei dati della parrocchia? </w:t>
      </w:r>
    </w:p>
    <w:p w14:paraId="17A84B50" w14:textId="77777777"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Tutti coloro che trattano i dati per conto del Titolare all’interno della sua struttura assumono il ruolo di «incaricati al trattamento» o «autorizzati al trattamento». Essi devono seguire le istruzioni impartite dalla parrocchia. Ricoprono il ruolo di incaricati del trattamento, ad esempio: tutti i sacerdoti e i laici addetti alla Curia diocesana così come coloro che collaborano nelle segreterie parrocchiali. </w:t>
      </w:r>
    </w:p>
    <w:p w14:paraId="3AEDA597" w14:textId="77777777" w:rsidR="00AB7B7C" w:rsidRPr="0025067B" w:rsidRDefault="00AB7B7C" w:rsidP="0025067B">
      <w:pPr>
        <w:pStyle w:val="NormaleWeb"/>
        <w:spacing w:before="0" w:beforeAutospacing="0" w:after="0" w:afterAutospacing="0" w:line="320" w:lineRule="atLeast"/>
        <w:rPr>
          <w:rFonts w:asciiTheme="majorHAnsi" w:hAnsiTheme="majorHAnsi" w:cstheme="majorHAnsi"/>
          <w:sz w:val="24"/>
          <w:szCs w:val="24"/>
        </w:rPr>
      </w:pPr>
    </w:p>
    <w:p w14:paraId="2E5DFC81" w14:textId="77777777" w:rsidR="00536D2F" w:rsidRPr="00D3566B" w:rsidRDefault="00536D2F" w:rsidP="0025067B">
      <w:pPr>
        <w:pStyle w:val="NormaleWeb"/>
        <w:spacing w:before="0" w:beforeAutospacing="0" w:after="0" w:afterAutospacing="0" w:line="320" w:lineRule="atLeast"/>
        <w:rPr>
          <w:rFonts w:asciiTheme="majorHAnsi" w:hAnsiTheme="majorHAnsi" w:cstheme="majorHAnsi"/>
          <w:i/>
          <w:sz w:val="24"/>
          <w:szCs w:val="24"/>
        </w:rPr>
      </w:pPr>
      <w:r w:rsidRPr="00D3566B">
        <w:rPr>
          <w:rFonts w:asciiTheme="majorHAnsi" w:hAnsiTheme="majorHAnsi" w:cstheme="majorHAnsi"/>
          <w:bCs/>
          <w:i/>
          <w:sz w:val="24"/>
          <w:szCs w:val="24"/>
        </w:rPr>
        <w:t xml:space="preserve">La nomina dell’incaricato del trattamento deve essere fatta per iscritto? </w:t>
      </w:r>
    </w:p>
    <w:p w14:paraId="66AC9C6E" w14:textId="38D593EF"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Seppure non necessario, è preferibile che l’incarico sia conferito con lettera scritta, nella quale siano specificate le istruzioni per il trattamento dei dati</w:t>
      </w:r>
      <w:r w:rsidR="00AB7B7C" w:rsidRPr="0025067B">
        <w:rPr>
          <w:rFonts w:asciiTheme="majorHAnsi" w:hAnsiTheme="majorHAnsi" w:cstheme="majorHAnsi"/>
          <w:sz w:val="24"/>
          <w:szCs w:val="24"/>
        </w:rPr>
        <w:t xml:space="preserve"> </w:t>
      </w:r>
      <w:r w:rsidR="00AB7B7C" w:rsidRPr="003747FA">
        <w:rPr>
          <w:rFonts w:asciiTheme="majorHAnsi" w:hAnsiTheme="majorHAnsi" w:cstheme="majorHAnsi"/>
          <w:b/>
          <w:sz w:val="24"/>
          <w:szCs w:val="24"/>
        </w:rPr>
        <w:t>(</w:t>
      </w:r>
      <w:r w:rsidR="00AB7B7C" w:rsidRPr="003747FA">
        <w:rPr>
          <w:rFonts w:asciiTheme="majorHAnsi" w:hAnsiTheme="majorHAnsi" w:cstheme="majorHAnsi"/>
          <w:b/>
          <w:i/>
          <w:sz w:val="24"/>
          <w:szCs w:val="24"/>
        </w:rPr>
        <w:t>cf</w:t>
      </w:r>
      <w:r w:rsidR="00C91A84" w:rsidRPr="003747FA">
        <w:rPr>
          <w:rFonts w:asciiTheme="majorHAnsi" w:hAnsiTheme="majorHAnsi" w:cstheme="majorHAnsi"/>
          <w:b/>
          <w:i/>
          <w:sz w:val="24"/>
          <w:szCs w:val="24"/>
        </w:rPr>
        <w:t>r</w:t>
      </w:r>
      <w:r w:rsidR="00AB7B7C" w:rsidRPr="003747FA">
        <w:rPr>
          <w:rFonts w:asciiTheme="majorHAnsi" w:hAnsiTheme="majorHAnsi" w:cstheme="majorHAnsi"/>
          <w:b/>
          <w:i/>
          <w:sz w:val="24"/>
          <w:szCs w:val="24"/>
        </w:rPr>
        <w:t>. allegato</w:t>
      </w:r>
      <w:bookmarkStart w:id="0" w:name="_GoBack"/>
      <w:bookmarkEnd w:id="0"/>
      <w:r w:rsidR="00AB7B7C" w:rsidRPr="003747FA">
        <w:rPr>
          <w:rFonts w:asciiTheme="majorHAnsi" w:hAnsiTheme="majorHAnsi" w:cstheme="majorHAnsi"/>
          <w:b/>
          <w:i/>
          <w:sz w:val="24"/>
          <w:szCs w:val="24"/>
        </w:rPr>
        <w:t xml:space="preserve"> 4</w:t>
      </w:r>
      <w:r w:rsidR="00AB7B7C" w:rsidRPr="003747FA">
        <w:rPr>
          <w:rFonts w:asciiTheme="majorHAnsi" w:hAnsiTheme="majorHAnsi" w:cstheme="majorHAnsi"/>
          <w:b/>
          <w:sz w:val="24"/>
          <w:szCs w:val="24"/>
        </w:rPr>
        <w:t>)</w:t>
      </w:r>
      <w:r w:rsidRPr="003747FA">
        <w:rPr>
          <w:rFonts w:asciiTheme="majorHAnsi" w:hAnsiTheme="majorHAnsi" w:cstheme="majorHAnsi"/>
          <w:b/>
          <w:sz w:val="24"/>
          <w:szCs w:val="24"/>
        </w:rPr>
        <w:t>.</w:t>
      </w:r>
      <w:r w:rsidRPr="0025067B">
        <w:rPr>
          <w:rFonts w:asciiTheme="majorHAnsi" w:hAnsiTheme="majorHAnsi" w:cstheme="majorHAnsi"/>
          <w:sz w:val="24"/>
          <w:szCs w:val="24"/>
        </w:rPr>
        <w:t xml:space="preserve"> </w:t>
      </w:r>
    </w:p>
    <w:p w14:paraId="49F65F8E" w14:textId="77777777" w:rsidR="00AB7B7C" w:rsidRPr="0025067B" w:rsidRDefault="00AB7B7C" w:rsidP="0025067B">
      <w:pPr>
        <w:pStyle w:val="NormaleWeb"/>
        <w:spacing w:before="0" w:beforeAutospacing="0" w:after="0" w:afterAutospacing="0" w:line="320" w:lineRule="atLeast"/>
        <w:jc w:val="both"/>
        <w:rPr>
          <w:rFonts w:asciiTheme="majorHAnsi" w:hAnsiTheme="majorHAnsi" w:cstheme="majorHAnsi"/>
          <w:sz w:val="16"/>
          <w:szCs w:val="16"/>
        </w:rPr>
      </w:pPr>
    </w:p>
    <w:p w14:paraId="70FB441E" w14:textId="77777777" w:rsidR="004D61D9" w:rsidRPr="0025067B" w:rsidRDefault="004D61D9" w:rsidP="0025067B">
      <w:pPr>
        <w:pStyle w:val="NormaleWeb"/>
        <w:spacing w:before="0" w:beforeAutospacing="0" w:after="0" w:afterAutospacing="0" w:line="320" w:lineRule="atLeast"/>
        <w:jc w:val="both"/>
        <w:rPr>
          <w:rFonts w:asciiTheme="majorHAnsi" w:hAnsiTheme="majorHAnsi" w:cstheme="majorHAnsi"/>
          <w:sz w:val="16"/>
          <w:szCs w:val="16"/>
        </w:rPr>
      </w:pPr>
    </w:p>
    <w:p w14:paraId="06FA1150" w14:textId="77777777" w:rsidR="00536D2F" w:rsidRPr="0025067B" w:rsidRDefault="00536D2F" w:rsidP="0025067B">
      <w:pPr>
        <w:pStyle w:val="NormaleWeb"/>
        <w:spacing w:before="0" w:beforeAutospacing="0" w:after="0" w:afterAutospacing="0" w:line="320" w:lineRule="atLeast"/>
        <w:rPr>
          <w:rFonts w:asciiTheme="majorHAnsi" w:hAnsiTheme="majorHAnsi" w:cstheme="majorHAnsi"/>
          <w:b/>
          <w:sz w:val="24"/>
          <w:szCs w:val="24"/>
        </w:rPr>
      </w:pPr>
      <w:r w:rsidRPr="0025067B">
        <w:rPr>
          <w:rFonts w:asciiTheme="majorHAnsi" w:hAnsiTheme="majorHAnsi" w:cstheme="majorHAnsi"/>
          <w:b/>
          <w:sz w:val="24"/>
          <w:szCs w:val="24"/>
        </w:rPr>
        <w:t xml:space="preserve">IL RESPONSABILE DEL TRATTAMENTO </w:t>
      </w:r>
    </w:p>
    <w:p w14:paraId="085FC321" w14:textId="77777777" w:rsidR="00D3566B" w:rsidRDefault="00D3566B" w:rsidP="0025067B">
      <w:pPr>
        <w:pStyle w:val="NormaleWeb"/>
        <w:spacing w:before="0" w:beforeAutospacing="0" w:after="0" w:afterAutospacing="0" w:line="320" w:lineRule="atLeast"/>
        <w:rPr>
          <w:rFonts w:asciiTheme="majorHAnsi" w:hAnsiTheme="majorHAnsi" w:cstheme="majorHAnsi"/>
          <w:b/>
          <w:bCs/>
          <w:sz w:val="24"/>
          <w:szCs w:val="24"/>
        </w:rPr>
      </w:pPr>
    </w:p>
    <w:p w14:paraId="4276EC60" w14:textId="1912FC24" w:rsidR="00536D2F" w:rsidRPr="00D3566B" w:rsidRDefault="00536D2F" w:rsidP="0025067B">
      <w:pPr>
        <w:pStyle w:val="NormaleWeb"/>
        <w:spacing w:before="0" w:beforeAutospacing="0" w:after="0" w:afterAutospacing="0" w:line="320" w:lineRule="atLeast"/>
        <w:rPr>
          <w:rFonts w:asciiTheme="majorHAnsi" w:hAnsiTheme="majorHAnsi" w:cstheme="majorHAnsi"/>
          <w:i/>
          <w:sz w:val="24"/>
          <w:szCs w:val="24"/>
        </w:rPr>
      </w:pPr>
      <w:r w:rsidRPr="00D3566B">
        <w:rPr>
          <w:rFonts w:asciiTheme="majorHAnsi" w:hAnsiTheme="majorHAnsi" w:cstheme="majorHAnsi"/>
          <w:bCs/>
          <w:i/>
          <w:sz w:val="24"/>
          <w:szCs w:val="24"/>
        </w:rPr>
        <w:t xml:space="preserve">Chi è il responsabile del trattamento dei dati? </w:t>
      </w:r>
    </w:p>
    <w:p w14:paraId="6756EF32" w14:textId="77777777"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Il «responsabile del trattamento» è la persona fisica o giuridica, il servizio o altro organismo, esterno alla parrocchia, che tratta dati personali per conto della parrocchia stessa (art. 2 n.8). </w:t>
      </w:r>
    </w:p>
    <w:p w14:paraId="0E1CB616" w14:textId="77777777" w:rsidR="004D61D9" w:rsidRPr="0025067B" w:rsidRDefault="004D61D9" w:rsidP="0025067B">
      <w:pPr>
        <w:pStyle w:val="NormaleWeb"/>
        <w:spacing w:before="0" w:beforeAutospacing="0" w:after="0" w:afterAutospacing="0" w:line="320" w:lineRule="atLeast"/>
        <w:jc w:val="both"/>
        <w:rPr>
          <w:rFonts w:asciiTheme="majorHAnsi" w:hAnsiTheme="majorHAnsi" w:cstheme="majorHAnsi"/>
          <w:sz w:val="24"/>
          <w:szCs w:val="24"/>
        </w:rPr>
      </w:pPr>
    </w:p>
    <w:p w14:paraId="0D234695" w14:textId="77777777" w:rsidR="00536D2F" w:rsidRPr="00D3566B" w:rsidRDefault="00536D2F" w:rsidP="0025067B">
      <w:pPr>
        <w:pStyle w:val="NormaleWeb"/>
        <w:spacing w:before="0" w:beforeAutospacing="0" w:after="0" w:afterAutospacing="0" w:line="320" w:lineRule="atLeast"/>
        <w:rPr>
          <w:rFonts w:asciiTheme="majorHAnsi" w:hAnsiTheme="majorHAnsi" w:cstheme="majorHAnsi"/>
          <w:i/>
          <w:sz w:val="24"/>
          <w:szCs w:val="24"/>
        </w:rPr>
      </w:pPr>
      <w:r w:rsidRPr="00D3566B">
        <w:rPr>
          <w:rFonts w:asciiTheme="majorHAnsi" w:hAnsiTheme="majorHAnsi" w:cstheme="majorHAnsi"/>
          <w:bCs/>
          <w:i/>
          <w:sz w:val="24"/>
          <w:szCs w:val="24"/>
        </w:rPr>
        <w:t xml:space="preserve">Una parrocchia deve nominare un responsabile del trattamento? </w:t>
      </w:r>
    </w:p>
    <w:p w14:paraId="1D576772" w14:textId="72610159"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Il Responsabile del Trattamento è una figura solo eventuale, presente laddove i dati vengano trasmessi a terzi (ad es. una </w:t>
      </w:r>
      <w:r w:rsidR="004D61D9" w:rsidRPr="0025067B">
        <w:rPr>
          <w:rFonts w:asciiTheme="majorHAnsi" w:hAnsiTheme="majorHAnsi" w:cstheme="majorHAnsi"/>
          <w:sz w:val="24"/>
          <w:szCs w:val="24"/>
        </w:rPr>
        <w:t>società</w:t>
      </w:r>
      <w:r w:rsidRPr="0025067B">
        <w:rPr>
          <w:rFonts w:asciiTheme="majorHAnsi" w:hAnsiTheme="majorHAnsi" w:cstheme="majorHAnsi"/>
          <w:sz w:val="24"/>
          <w:szCs w:val="24"/>
        </w:rPr>
        <w:t xml:space="preserve"> che imbusta e spedisce riviste) </w:t>
      </w:r>
      <w:r w:rsidR="004D61D9" w:rsidRPr="0025067B">
        <w:rPr>
          <w:rFonts w:asciiTheme="majorHAnsi" w:hAnsiTheme="majorHAnsi" w:cstheme="majorHAnsi"/>
          <w:sz w:val="24"/>
          <w:szCs w:val="24"/>
        </w:rPr>
        <w:t>perché</w:t>
      </w:r>
      <w:r w:rsidRPr="0025067B">
        <w:rPr>
          <w:rFonts w:asciiTheme="majorHAnsi" w:hAnsiTheme="majorHAnsi" w:cstheme="majorHAnsi"/>
          <w:sz w:val="24"/>
          <w:szCs w:val="24"/>
        </w:rPr>
        <w:t xml:space="preserve"> svolgano un servizio per conto della parrocchia (ad es. il recapito della rivista parrocchiale). </w:t>
      </w:r>
    </w:p>
    <w:p w14:paraId="17CB795A" w14:textId="77777777" w:rsidR="00D3566B" w:rsidRDefault="00D3566B" w:rsidP="0025067B">
      <w:pPr>
        <w:pStyle w:val="NormaleWeb"/>
        <w:spacing w:before="0" w:beforeAutospacing="0" w:after="0" w:afterAutospacing="0" w:line="320" w:lineRule="atLeast"/>
        <w:rPr>
          <w:rFonts w:asciiTheme="majorHAnsi" w:hAnsiTheme="majorHAnsi" w:cstheme="majorHAnsi"/>
          <w:b/>
          <w:sz w:val="24"/>
          <w:szCs w:val="24"/>
        </w:rPr>
      </w:pPr>
    </w:p>
    <w:p w14:paraId="3D28456C" w14:textId="791E3B07" w:rsidR="00536D2F" w:rsidRPr="0025067B" w:rsidRDefault="00536D2F" w:rsidP="0025067B">
      <w:pPr>
        <w:pStyle w:val="NormaleWeb"/>
        <w:spacing w:before="0" w:beforeAutospacing="0" w:after="0" w:afterAutospacing="0" w:line="320" w:lineRule="atLeast"/>
        <w:rPr>
          <w:rFonts w:asciiTheme="majorHAnsi" w:hAnsiTheme="majorHAnsi" w:cstheme="majorHAnsi"/>
          <w:b/>
          <w:sz w:val="24"/>
          <w:szCs w:val="24"/>
        </w:rPr>
      </w:pPr>
      <w:r w:rsidRPr="0025067B">
        <w:rPr>
          <w:rFonts w:asciiTheme="majorHAnsi" w:hAnsiTheme="majorHAnsi" w:cstheme="majorHAnsi"/>
          <w:b/>
          <w:sz w:val="24"/>
          <w:szCs w:val="24"/>
        </w:rPr>
        <w:t xml:space="preserve">IL RESPONSABILE DELLA PROTEZIONE DEI DATI </w:t>
      </w:r>
    </w:p>
    <w:p w14:paraId="729EDBA1" w14:textId="77777777" w:rsidR="00D3566B" w:rsidRDefault="00D3566B" w:rsidP="0025067B">
      <w:pPr>
        <w:pStyle w:val="NormaleWeb"/>
        <w:spacing w:before="0" w:beforeAutospacing="0" w:after="0" w:afterAutospacing="0" w:line="320" w:lineRule="atLeast"/>
        <w:jc w:val="both"/>
        <w:rPr>
          <w:rFonts w:asciiTheme="majorHAnsi" w:hAnsiTheme="majorHAnsi" w:cstheme="majorHAnsi"/>
          <w:b/>
          <w:bCs/>
          <w:sz w:val="24"/>
          <w:szCs w:val="24"/>
        </w:rPr>
      </w:pPr>
    </w:p>
    <w:p w14:paraId="4CFC253D" w14:textId="30C78DFC" w:rsidR="00536D2F" w:rsidRPr="00D3566B" w:rsidRDefault="00536D2F" w:rsidP="0025067B">
      <w:pPr>
        <w:pStyle w:val="NormaleWeb"/>
        <w:spacing w:before="0" w:beforeAutospacing="0" w:after="0" w:afterAutospacing="0" w:line="320" w:lineRule="atLeast"/>
        <w:jc w:val="both"/>
        <w:rPr>
          <w:rFonts w:asciiTheme="majorHAnsi" w:hAnsiTheme="majorHAnsi" w:cstheme="majorHAnsi"/>
          <w:i/>
          <w:sz w:val="24"/>
          <w:szCs w:val="24"/>
        </w:rPr>
      </w:pPr>
      <w:r w:rsidRPr="00D3566B">
        <w:rPr>
          <w:rFonts w:asciiTheme="majorHAnsi" w:hAnsiTheme="majorHAnsi" w:cstheme="majorHAnsi"/>
          <w:bCs/>
          <w:i/>
          <w:sz w:val="24"/>
          <w:szCs w:val="24"/>
        </w:rPr>
        <w:t xml:space="preserve">Chi è il Responsabile della Protezione dei Dati (c.d. DPO)? </w:t>
      </w:r>
    </w:p>
    <w:p w14:paraId="002D694F" w14:textId="708490BB"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Il Responsabile della Protezione dei Dati è un professionista esterno alla parrocchia che ha, tra l’altro, i compiti di sorvegliare l’osservanza del regolamento, valutando i rischi di ogni trattamento alla luce della natura, dell’ambito di applicazione, del contesto e delle </w:t>
      </w:r>
      <w:r w:rsidR="00864453" w:rsidRPr="0025067B">
        <w:rPr>
          <w:rFonts w:asciiTheme="majorHAnsi" w:hAnsiTheme="majorHAnsi" w:cstheme="majorHAnsi"/>
          <w:sz w:val="24"/>
          <w:szCs w:val="24"/>
        </w:rPr>
        <w:t>finalità</w:t>
      </w:r>
      <w:r w:rsidRPr="0025067B">
        <w:rPr>
          <w:rFonts w:asciiTheme="majorHAnsi" w:hAnsiTheme="majorHAnsi" w:cstheme="majorHAnsi"/>
          <w:sz w:val="24"/>
          <w:szCs w:val="24"/>
        </w:rPr>
        <w:t xml:space="preserve">, e collaborare con la </w:t>
      </w:r>
    </w:p>
    <w:p w14:paraId="692DAE80" w14:textId="36B79314"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parrocchia, laddove necessario, nel condurre una valutazione di impatto sulla protezione dei dati (DPIA); informare e sensibilizzare la parrocchia, </w:t>
      </w:r>
      <w:r w:rsidR="00864453" w:rsidRPr="0025067B">
        <w:rPr>
          <w:rFonts w:asciiTheme="majorHAnsi" w:hAnsiTheme="majorHAnsi" w:cstheme="majorHAnsi"/>
          <w:sz w:val="24"/>
          <w:szCs w:val="24"/>
        </w:rPr>
        <w:t>nonché</w:t>
      </w:r>
      <w:r w:rsidRPr="0025067B">
        <w:rPr>
          <w:rFonts w:asciiTheme="majorHAnsi" w:hAnsiTheme="majorHAnsi" w:cstheme="majorHAnsi"/>
          <w:sz w:val="24"/>
          <w:szCs w:val="24"/>
        </w:rPr>
        <w:t xml:space="preserve"> i dipendenti di questa. </w:t>
      </w:r>
    </w:p>
    <w:p w14:paraId="3B923744" w14:textId="77777777" w:rsidR="00864453" w:rsidRPr="0025067B" w:rsidRDefault="00864453" w:rsidP="0025067B">
      <w:pPr>
        <w:pStyle w:val="NormaleWeb"/>
        <w:spacing w:before="0" w:beforeAutospacing="0" w:after="0" w:afterAutospacing="0" w:line="320" w:lineRule="atLeast"/>
        <w:jc w:val="both"/>
        <w:rPr>
          <w:rFonts w:asciiTheme="majorHAnsi" w:hAnsiTheme="majorHAnsi" w:cstheme="majorHAnsi"/>
          <w:sz w:val="24"/>
          <w:szCs w:val="24"/>
        </w:rPr>
      </w:pPr>
    </w:p>
    <w:p w14:paraId="188C4430" w14:textId="77777777" w:rsidR="00536D2F" w:rsidRPr="00D3566B" w:rsidRDefault="00536D2F" w:rsidP="0025067B">
      <w:pPr>
        <w:pStyle w:val="NormaleWeb"/>
        <w:spacing w:before="0" w:beforeAutospacing="0" w:after="0" w:afterAutospacing="0" w:line="320" w:lineRule="atLeast"/>
        <w:jc w:val="both"/>
        <w:rPr>
          <w:rFonts w:asciiTheme="majorHAnsi" w:hAnsiTheme="majorHAnsi" w:cstheme="majorHAnsi"/>
          <w:i/>
          <w:sz w:val="24"/>
          <w:szCs w:val="24"/>
        </w:rPr>
      </w:pPr>
      <w:r w:rsidRPr="00D3566B">
        <w:rPr>
          <w:rFonts w:asciiTheme="majorHAnsi" w:hAnsiTheme="majorHAnsi" w:cstheme="majorHAnsi"/>
          <w:bCs/>
          <w:i/>
          <w:sz w:val="24"/>
          <w:szCs w:val="24"/>
        </w:rPr>
        <w:lastRenderedPageBreak/>
        <w:t xml:space="preserve">La parrocchia deve nominare il Responsabile della Protezione dei Dati? </w:t>
      </w:r>
    </w:p>
    <w:p w14:paraId="5820A593" w14:textId="77777777"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 xml:space="preserve">Considerato che la necessità di nominare un Responsabile della Protezione dei Dati sorge solo nel caso in cui il trattamento si svolga </w:t>
      </w:r>
      <w:r w:rsidRPr="0025067B">
        <w:rPr>
          <w:rFonts w:asciiTheme="majorHAnsi" w:hAnsiTheme="majorHAnsi" w:cstheme="majorHAnsi"/>
          <w:i/>
          <w:iCs/>
          <w:sz w:val="24"/>
          <w:szCs w:val="24"/>
        </w:rPr>
        <w:t xml:space="preserve">su larga scala </w:t>
      </w:r>
      <w:r w:rsidRPr="0025067B">
        <w:rPr>
          <w:rFonts w:asciiTheme="majorHAnsi" w:hAnsiTheme="majorHAnsi" w:cstheme="majorHAnsi"/>
          <w:sz w:val="24"/>
          <w:szCs w:val="24"/>
        </w:rPr>
        <w:t xml:space="preserve">(art. 18 del Decreto generale), ordinariamente una parrocchia non è tenuta a nominare un Responsabile della Protezione dei Dati. </w:t>
      </w:r>
    </w:p>
    <w:p w14:paraId="735EECBD" w14:textId="77777777" w:rsidR="00864453" w:rsidRPr="0025067B" w:rsidRDefault="00864453" w:rsidP="0025067B">
      <w:pPr>
        <w:pStyle w:val="NormaleWeb"/>
        <w:spacing w:before="0" w:beforeAutospacing="0" w:after="0" w:afterAutospacing="0" w:line="320" w:lineRule="atLeast"/>
        <w:jc w:val="both"/>
        <w:rPr>
          <w:rFonts w:asciiTheme="majorHAnsi" w:hAnsiTheme="majorHAnsi" w:cstheme="majorHAnsi"/>
          <w:sz w:val="24"/>
          <w:szCs w:val="24"/>
        </w:rPr>
      </w:pPr>
    </w:p>
    <w:p w14:paraId="777CE4D2" w14:textId="77777777" w:rsidR="00536D2F" w:rsidRPr="0025067B" w:rsidRDefault="00536D2F" w:rsidP="0025067B">
      <w:pPr>
        <w:pStyle w:val="NormaleWeb"/>
        <w:spacing w:before="0" w:beforeAutospacing="0" w:after="0" w:afterAutospacing="0" w:line="320" w:lineRule="atLeast"/>
        <w:jc w:val="both"/>
        <w:rPr>
          <w:rFonts w:asciiTheme="majorHAnsi" w:hAnsiTheme="majorHAnsi" w:cstheme="majorHAnsi"/>
          <w:b/>
          <w:sz w:val="24"/>
          <w:szCs w:val="24"/>
        </w:rPr>
      </w:pPr>
      <w:r w:rsidRPr="0025067B">
        <w:rPr>
          <w:rFonts w:asciiTheme="majorHAnsi" w:hAnsiTheme="majorHAnsi" w:cstheme="majorHAnsi"/>
          <w:b/>
          <w:sz w:val="24"/>
          <w:szCs w:val="24"/>
        </w:rPr>
        <w:t xml:space="preserve">IL REGISTRO DELLE ATTIVITÀ DI TRATTAMENTO </w:t>
      </w:r>
    </w:p>
    <w:p w14:paraId="0FB9D021" w14:textId="77777777" w:rsidR="00D3566B" w:rsidRDefault="00D3566B" w:rsidP="0025067B">
      <w:pPr>
        <w:pStyle w:val="NormaleWeb"/>
        <w:spacing w:before="0" w:beforeAutospacing="0" w:after="0" w:afterAutospacing="0" w:line="320" w:lineRule="atLeast"/>
        <w:jc w:val="both"/>
        <w:rPr>
          <w:rFonts w:asciiTheme="majorHAnsi" w:hAnsiTheme="majorHAnsi" w:cstheme="majorHAnsi"/>
          <w:b/>
          <w:bCs/>
          <w:sz w:val="24"/>
          <w:szCs w:val="24"/>
        </w:rPr>
      </w:pPr>
    </w:p>
    <w:p w14:paraId="6752B4EE" w14:textId="62CDE43C" w:rsidR="00864453" w:rsidRPr="00D3566B" w:rsidRDefault="00536D2F" w:rsidP="0025067B">
      <w:pPr>
        <w:pStyle w:val="NormaleWeb"/>
        <w:spacing w:before="0" w:beforeAutospacing="0" w:after="0" w:afterAutospacing="0" w:line="320" w:lineRule="atLeast"/>
        <w:jc w:val="both"/>
        <w:rPr>
          <w:rFonts w:asciiTheme="majorHAnsi" w:hAnsiTheme="majorHAnsi" w:cstheme="majorHAnsi"/>
          <w:bCs/>
          <w:i/>
          <w:sz w:val="24"/>
          <w:szCs w:val="24"/>
        </w:rPr>
      </w:pPr>
      <w:r w:rsidRPr="00D3566B">
        <w:rPr>
          <w:rFonts w:asciiTheme="majorHAnsi" w:hAnsiTheme="majorHAnsi" w:cstheme="majorHAnsi"/>
          <w:bCs/>
          <w:i/>
          <w:sz w:val="24"/>
          <w:szCs w:val="24"/>
        </w:rPr>
        <w:t>Cos’è il “</w:t>
      </w:r>
      <w:r w:rsidRPr="00D3566B">
        <w:rPr>
          <w:rFonts w:asciiTheme="majorHAnsi" w:hAnsiTheme="majorHAnsi" w:cstheme="majorHAnsi"/>
          <w:bCs/>
          <w:i/>
          <w:iCs/>
          <w:sz w:val="24"/>
          <w:szCs w:val="24"/>
        </w:rPr>
        <w:t>registro delle attivit</w:t>
      </w:r>
      <w:r w:rsidR="00864453" w:rsidRPr="00D3566B">
        <w:rPr>
          <w:rFonts w:asciiTheme="majorHAnsi" w:hAnsiTheme="majorHAnsi" w:cstheme="majorHAnsi"/>
          <w:bCs/>
          <w:i/>
          <w:iCs/>
          <w:sz w:val="24"/>
          <w:szCs w:val="24"/>
        </w:rPr>
        <w:t>à</w:t>
      </w:r>
      <w:r w:rsidRPr="00D3566B">
        <w:rPr>
          <w:rFonts w:asciiTheme="majorHAnsi" w:hAnsiTheme="majorHAnsi" w:cstheme="majorHAnsi"/>
          <w:bCs/>
          <w:i/>
          <w:iCs/>
          <w:sz w:val="24"/>
          <w:szCs w:val="24"/>
        </w:rPr>
        <w:t xml:space="preserve"> di trattamento</w:t>
      </w:r>
      <w:r w:rsidRPr="00D3566B">
        <w:rPr>
          <w:rFonts w:asciiTheme="majorHAnsi" w:hAnsiTheme="majorHAnsi" w:cstheme="majorHAnsi"/>
          <w:bCs/>
          <w:i/>
          <w:sz w:val="24"/>
          <w:szCs w:val="24"/>
        </w:rPr>
        <w:t>”?</w:t>
      </w:r>
      <w:r w:rsidR="00864453" w:rsidRPr="00D3566B">
        <w:rPr>
          <w:rFonts w:asciiTheme="majorHAnsi" w:hAnsiTheme="majorHAnsi" w:cstheme="majorHAnsi"/>
          <w:bCs/>
          <w:i/>
          <w:sz w:val="24"/>
          <w:szCs w:val="24"/>
        </w:rPr>
        <w:t xml:space="preserve"> </w:t>
      </w:r>
    </w:p>
    <w:p w14:paraId="0D634620" w14:textId="1DEF0146"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Il “registro delle attivit</w:t>
      </w:r>
      <w:r w:rsidR="00864453" w:rsidRPr="0025067B">
        <w:rPr>
          <w:rFonts w:asciiTheme="majorHAnsi" w:hAnsiTheme="majorHAnsi" w:cstheme="majorHAnsi"/>
          <w:sz w:val="24"/>
          <w:szCs w:val="24"/>
        </w:rPr>
        <w:t>à</w:t>
      </w:r>
      <w:r w:rsidRPr="0025067B">
        <w:rPr>
          <w:rFonts w:asciiTheme="majorHAnsi" w:hAnsiTheme="majorHAnsi" w:cstheme="majorHAnsi"/>
          <w:sz w:val="24"/>
          <w:szCs w:val="24"/>
        </w:rPr>
        <w:t xml:space="preserve"> di trattamento” è quel documento, anche in formato elettronico, che contiene le seguenti informazioni: a) i dati di contatto della parrocchia e, se nominato, del responsabile della protezione dei dati; b) le finalit</w:t>
      </w:r>
      <w:r w:rsidR="00864453" w:rsidRPr="0025067B">
        <w:rPr>
          <w:rFonts w:asciiTheme="majorHAnsi" w:hAnsiTheme="majorHAnsi" w:cstheme="majorHAnsi"/>
          <w:sz w:val="24"/>
          <w:szCs w:val="24"/>
        </w:rPr>
        <w:t>à</w:t>
      </w:r>
      <w:r w:rsidRPr="0025067B">
        <w:rPr>
          <w:rFonts w:asciiTheme="majorHAnsi" w:hAnsiTheme="majorHAnsi" w:cstheme="majorHAnsi"/>
          <w:sz w:val="24"/>
          <w:szCs w:val="24"/>
        </w:rPr>
        <w:t xml:space="preserve"> del trattamento; c) una descrizione delle categorie di interessati e delle categorie di dati personali; d) le categorie di destinatari a cui i dati personali sono stati o saranno comunicati, compresi i destinatari di paesi terzi diversi od organizzazioni internazionali; e) ove possibile, una descrizione generale delle misure di sicurezza tecniche e organizzative (art. 19 Decreto Generale). </w:t>
      </w:r>
    </w:p>
    <w:p w14:paraId="751089B5" w14:textId="77777777" w:rsidR="00864453" w:rsidRPr="0025067B" w:rsidRDefault="00864453" w:rsidP="0025067B">
      <w:pPr>
        <w:pStyle w:val="NormaleWeb"/>
        <w:spacing w:before="0" w:beforeAutospacing="0" w:after="0" w:afterAutospacing="0" w:line="320" w:lineRule="atLeast"/>
        <w:jc w:val="both"/>
        <w:rPr>
          <w:rFonts w:asciiTheme="majorHAnsi" w:hAnsiTheme="majorHAnsi" w:cstheme="majorHAnsi"/>
          <w:sz w:val="24"/>
          <w:szCs w:val="24"/>
        </w:rPr>
      </w:pPr>
    </w:p>
    <w:p w14:paraId="3485FA97" w14:textId="18376DD0" w:rsidR="00536D2F" w:rsidRPr="0025067B" w:rsidRDefault="00D3566B" w:rsidP="0025067B">
      <w:pPr>
        <w:pStyle w:val="NormaleWeb"/>
        <w:spacing w:before="0" w:beforeAutospacing="0" w:after="0" w:afterAutospacing="0" w:line="320" w:lineRule="atLeast"/>
        <w:jc w:val="both"/>
        <w:rPr>
          <w:rFonts w:asciiTheme="majorHAnsi" w:hAnsiTheme="majorHAnsi" w:cstheme="majorHAnsi"/>
          <w:sz w:val="24"/>
          <w:szCs w:val="24"/>
        </w:rPr>
      </w:pPr>
      <w:r w:rsidRPr="00D3566B">
        <w:rPr>
          <w:rFonts w:asciiTheme="majorHAnsi" w:hAnsiTheme="majorHAnsi" w:cstheme="majorHAnsi"/>
          <w:bCs/>
          <w:i/>
          <w:sz w:val="24"/>
          <w:szCs w:val="24"/>
        </w:rPr>
        <w:t>È</w:t>
      </w:r>
      <w:r w:rsidR="00536D2F" w:rsidRPr="00D3566B">
        <w:rPr>
          <w:rFonts w:asciiTheme="majorHAnsi" w:hAnsiTheme="majorHAnsi" w:cstheme="majorHAnsi"/>
          <w:bCs/>
          <w:i/>
          <w:sz w:val="24"/>
          <w:szCs w:val="24"/>
        </w:rPr>
        <w:t xml:space="preserve"> obbligatorio per una parrocchia predisporre il “</w:t>
      </w:r>
      <w:r w:rsidR="00536D2F" w:rsidRPr="00D3566B">
        <w:rPr>
          <w:rFonts w:asciiTheme="majorHAnsi" w:hAnsiTheme="majorHAnsi" w:cstheme="majorHAnsi"/>
          <w:bCs/>
          <w:i/>
          <w:iCs/>
          <w:sz w:val="24"/>
          <w:szCs w:val="24"/>
        </w:rPr>
        <w:t>registro delle attivit</w:t>
      </w:r>
      <w:r w:rsidR="00864453" w:rsidRPr="00D3566B">
        <w:rPr>
          <w:rFonts w:asciiTheme="majorHAnsi" w:hAnsiTheme="majorHAnsi" w:cstheme="majorHAnsi"/>
          <w:bCs/>
          <w:i/>
          <w:iCs/>
          <w:sz w:val="24"/>
          <w:szCs w:val="24"/>
        </w:rPr>
        <w:t>à</w:t>
      </w:r>
      <w:r w:rsidR="00536D2F" w:rsidRPr="00D3566B">
        <w:rPr>
          <w:rFonts w:asciiTheme="majorHAnsi" w:hAnsiTheme="majorHAnsi" w:cstheme="majorHAnsi"/>
          <w:bCs/>
          <w:i/>
          <w:iCs/>
          <w:sz w:val="24"/>
          <w:szCs w:val="24"/>
        </w:rPr>
        <w:t xml:space="preserve"> di trattamento</w:t>
      </w:r>
      <w:r w:rsidR="00536D2F" w:rsidRPr="00D3566B">
        <w:rPr>
          <w:rFonts w:asciiTheme="majorHAnsi" w:hAnsiTheme="majorHAnsi" w:cstheme="majorHAnsi"/>
          <w:bCs/>
          <w:i/>
          <w:sz w:val="24"/>
          <w:szCs w:val="24"/>
        </w:rPr>
        <w:t>”?</w:t>
      </w:r>
      <w:r w:rsidR="00536D2F" w:rsidRPr="0025067B">
        <w:rPr>
          <w:rFonts w:asciiTheme="majorHAnsi" w:hAnsiTheme="majorHAnsi" w:cstheme="majorHAnsi"/>
          <w:b/>
          <w:bCs/>
          <w:sz w:val="24"/>
          <w:szCs w:val="24"/>
        </w:rPr>
        <w:br/>
      </w:r>
      <w:r w:rsidR="00536D2F" w:rsidRPr="0025067B">
        <w:rPr>
          <w:rFonts w:asciiTheme="majorHAnsi" w:hAnsiTheme="majorHAnsi" w:cstheme="majorHAnsi"/>
          <w:sz w:val="24"/>
          <w:szCs w:val="24"/>
        </w:rPr>
        <w:t>Ogni parrocchia deve redigere un “</w:t>
      </w:r>
      <w:r w:rsidR="00536D2F" w:rsidRPr="0025067B">
        <w:rPr>
          <w:rFonts w:asciiTheme="majorHAnsi" w:hAnsiTheme="majorHAnsi" w:cstheme="majorHAnsi"/>
          <w:i/>
          <w:iCs/>
          <w:sz w:val="24"/>
          <w:szCs w:val="24"/>
        </w:rPr>
        <w:t>registro delle attivit</w:t>
      </w:r>
      <w:r w:rsidR="00864453" w:rsidRPr="0025067B">
        <w:rPr>
          <w:rFonts w:asciiTheme="majorHAnsi" w:hAnsiTheme="majorHAnsi" w:cstheme="majorHAnsi"/>
          <w:i/>
          <w:iCs/>
          <w:sz w:val="24"/>
          <w:szCs w:val="24"/>
        </w:rPr>
        <w:t>à</w:t>
      </w:r>
      <w:r w:rsidR="00536D2F" w:rsidRPr="0025067B">
        <w:rPr>
          <w:rFonts w:asciiTheme="majorHAnsi" w:hAnsiTheme="majorHAnsi" w:cstheme="majorHAnsi"/>
          <w:i/>
          <w:iCs/>
          <w:sz w:val="24"/>
          <w:szCs w:val="24"/>
        </w:rPr>
        <w:t xml:space="preserve"> di trattamento</w:t>
      </w:r>
      <w:r w:rsidR="00536D2F" w:rsidRPr="0025067B">
        <w:rPr>
          <w:rFonts w:asciiTheme="majorHAnsi" w:hAnsiTheme="majorHAnsi" w:cstheme="majorHAnsi"/>
          <w:sz w:val="24"/>
          <w:szCs w:val="24"/>
        </w:rPr>
        <w:t xml:space="preserve">” (art. 19 del Decreto generale) </w:t>
      </w:r>
      <w:r w:rsidR="00864453" w:rsidRPr="0025067B">
        <w:rPr>
          <w:rFonts w:asciiTheme="majorHAnsi" w:hAnsiTheme="majorHAnsi" w:cstheme="majorHAnsi"/>
          <w:sz w:val="24"/>
          <w:szCs w:val="24"/>
        </w:rPr>
        <w:t>.</w:t>
      </w:r>
    </w:p>
    <w:p w14:paraId="71CFB26E" w14:textId="77777777" w:rsidR="00864453" w:rsidRPr="0025067B" w:rsidRDefault="00864453" w:rsidP="0025067B">
      <w:pPr>
        <w:pStyle w:val="NormaleWeb"/>
        <w:spacing w:before="0" w:beforeAutospacing="0" w:after="0" w:afterAutospacing="0" w:line="320" w:lineRule="atLeast"/>
        <w:jc w:val="both"/>
        <w:rPr>
          <w:rFonts w:asciiTheme="majorHAnsi" w:hAnsiTheme="majorHAnsi" w:cstheme="majorHAnsi"/>
          <w:sz w:val="24"/>
          <w:szCs w:val="24"/>
        </w:rPr>
      </w:pPr>
    </w:p>
    <w:p w14:paraId="2359B26C" w14:textId="77777777" w:rsidR="00864453" w:rsidRPr="00D3566B" w:rsidRDefault="00536D2F" w:rsidP="0025067B">
      <w:pPr>
        <w:pStyle w:val="NormaleWeb"/>
        <w:spacing w:before="0" w:beforeAutospacing="0" w:after="0" w:afterAutospacing="0" w:line="320" w:lineRule="atLeast"/>
        <w:jc w:val="both"/>
        <w:rPr>
          <w:rFonts w:asciiTheme="majorHAnsi" w:hAnsiTheme="majorHAnsi" w:cstheme="majorHAnsi"/>
          <w:bCs/>
          <w:i/>
          <w:sz w:val="24"/>
          <w:szCs w:val="24"/>
        </w:rPr>
      </w:pPr>
      <w:r w:rsidRPr="00D3566B">
        <w:rPr>
          <w:rFonts w:asciiTheme="majorHAnsi" w:hAnsiTheme="majorHAnsi" w:cstheme="majorHAnsi"/>
          <w:bCs/>
          <w:i/>
          <w:sz w:val="24"/>
          <w:szCs w:val="24"/>
        </w:rPr>
        <w:t>Come si redige il “</w:t>
      </w:r>
      <w:r w:rsidRPr="00D3566B">
        <w:rPr>
          <w:rFonts w:asciiTheme="majorHAnsi" w:hAnsiTheme="majorHAnsi" w:cstheme="majorHAnsi"/>
          <w:bCs/>
          <w:i/>
          <w:iCs/>
          <w:sz w:val="24"/>
          <w:szCs w:val="24"/>
        </w:rPr>
        <w:t>registro delle attivit</w:t>
      </w:r>
      <w:r w:rsidR="00864453" w:rsidRPr="00D3566B">
        <w:rPr>
          <w:rFonts w:asciiTheme="majorHAnsi" w:hAnsiTheme="majorHAnsi" w:cstheme="majorHAnsi"/>
          <w:bCs/>
          <w:i/>
          <w:iCs/>
          <w:sz w:val="24"/>
          <w:szCs w:val="24"/>
        </w:rPr>
        <w:t>à</w:t>
      </w:r>
      <w:r w:rsidRPr="00D3566B">
        <w:rPr>
          <w:rFonts w:asciiTheme="majorHAnsi" w:hAnsiTheme="majorHAnsi" w:cstheme="majorHAnsi"/>
          <w:bCs/>
          <w:i/>
          <w:iCs/>
          <w:sz w:val="24"/>
          <w:szCs w:val="24"/>
        </w:rPr>
        <w:t xml:space="preserve"> di trattamento</w:t>
      </w:r>
      <w:r w:rsidRPr="00D3566B">
        <w:rPr>
          <w:rFonts w:asciiTheme="majorHAnsi" w:hAnsiTheme="majorHAnsi" w:cstheme="majorHAnsi"/>
          <w:bCs/>
          <w:i/>
          <w:sz w:val="24"/>
          <w:szCs w:val="24"/>
        </w:rPr>
        <w:t>”?</w:t>
      </w:r>
    </w:p>
    <w:p w14:paraId="12EB38D7" w14:textId="431E8D03" w:rsidR="00536D2F" w:rsidRPr="0025067B" w:rsidRDefault="00536D2F" w:rsidP="0025067B">
      <w:pPr>
        <w:pStyle w:val="NormaleWeb"/>
        <w:spacing w:before="0" w:beforeAutospacing="0" w:after="0" w:afterAutospacing="0" w:line="320" w:lineRule="atLeast"/>
        <w:jc w:val="both"/>
        <w:rPr>
          <w:rFonts w:asciiTheme="majorHAnsi" w:hAnsiTheme="majorHAnsi" w:cstheme="majorHAnsi"/>
          <w:sz w:val="24"/>
          <w:szCs w:val="24"/>
        </w:rPr>
      </w:pPr>
      <w:r w:rsidRPr="0025067B">
        <w:rPr>
          <w:rFonts w:asciiTheme="majorHAnsi" w:hAnsiTheme="majorHAnsi" w:cstheme="majorHAnsi"/>
          <w:sz w:val="24"/>
          <w:szCs w:val="24"/>
        </w:rPr>
        <w:t>Sul sito dell’Ufficio Pr</w:t>
      </w:r>
      <w:r w:rsidR="00864453" w:rsidRPr="0025067B">
        <w:rPr>
          <w:rFonts w:asciiTheme="majorHAnsi" w:hAnsiTheme="majorHAnsi" w:cstheme="majorHAnsi"/>
          <w:sz w:val="24"/>
          <w:szCs w:val="24"/>
        </w:rPr>
        <w:t>oblemi Giuridici della CEI sarà</w:t>
      </w:r>
      <w:r w:rsidRPr="0025067B">
        <w:rPr>
          <w:rFonts w:asciiTheme="majorHAnsi" w:hAnsiTheme="majorHAnsi" w:cstheme="majorHAnsi"/>
          <w:sz w:val="24"/>
          <w:szCs w:val="24"/>
        </w:rPr>
        <w:t xml:space="preserve"> presto possibile scaricare un modello di “registro delle attivit</w:t>
      </w:r>
      <w:r w:rsidR="00864453" w:rsidRPr="0025067B">
        <w:rPr>
          <w:rFonts w:asciiTheme="majorHAnsi" w:hAnsiTheme="majorHAnsi" w:cstheme="majorHAnsi"/>
          <w:sz w:val="24"/>
          <w:szCs w:val="24"/>
        </w:rPr>
        <w:t>à</w:t>
      </w:r>
      <w:r w:rsidRPr="0025067B">
        <w:rPr>
          <w:rFonts w:asciiTheme="majorHAnsi" w:hAnsiTheme="majorHAnsi" w:cstheme="majorHAnsi"/>
          <w:sz w:val="24"/>
          <w:szCs w:val="24"/>
        </w:rPr>
        <w:t xml:space="preserve"> di trattamento” che pu</w:t>
      </w:r>
      <w:r w:rsidR="00864453" w:rsidRPr="0025067B">
        <w:rPr>
          <w:rFonts w:asciiTheme="majorHAnsi" w:hAnsiTheme="majorHAnsi" w:cstheme="majorHAnsi"/>
          <w:sz w:val="24"/>
          <w:szCs w:val="24"/>
        </w:rPr>
        <w:t>ò</w:t>
      </w:r>
      <w:r w:rsidRPr="0025067B">
        <w:rPr>
          <w:rFonts w:asciiTheme="majorHAnsi" w:hAnsiTheme="majorHAnsi" w:cstheme="majorHAnsi"/>
          <w:sz w:val="24"/>
          <w:szCs w:val="24"/>
        </w:rPr>
        <w:t xml:space="preserve"> agevolmente essere completato ed eventualmente adattato alle specifiche esigenze della parrocchia. </w:t>
      </w:r>
    </w:p>
    <w:p w14:paraId="2E397A3B" w14:textId="77777777" w:rsidR="00864453" w:rsidRPr="0025067B" w:rsidRDefault="00864453" w:rsidP="0025067B">
      <w:pPr>
        <w:pStyle w:val="NormaleWeb"/>
        <w:spacing w:before="0" w:beforeAutospacing="0" w:after="0" w:afterAutospacing="0" w:line="320" w:lineRule="atLeast"/>
        <w:jc w:val="both"/>
        <w:rPr>
          <w:rFonts w:asciiTheme="majorHAnsi" w:hAnsiTheme="majorHAnsi" w:cstheme="majorHAnsi"/>
          <w:sz w:val="24"/>
          <w:szCs w:val="24"/>
        </w:rPr>
      </w:pPr>
    </w:p>
    <w:p w14:paraId="0663E3A9" w14:textId="77777777" w:rsidR="00256B46" w:rsidRPr="00D3566B" w:rsidRDefault="00536D2F" w:rsidP="0025067B">
      <w:pPr>
        <w:pStyle w:val="NormaleWeb"/>
        <w:spacing w:before="0" w:beforeAutospacing="0" w:after="0" w:afterAutospacing="0" w:line="320" w:lineRule="atLeast"/>
        <w:jc w:val="both"/>
        <w:rPr>
          <w:rFonts w:asciiTheme="majorHAnsi" w:hAnsiTheme="majorHAnsi" w:cstheme="majorHAnsi"/>
          <w:bCs/>
          <w:i/>
          <w:sz w:val="24"/>
          <w:szCs w:val="24"/>
        </w:rPr>
      </w:pPr>
      <w:r w:rsidRPr="00D3566B">
        <w:rPr>
          <w:rFonts w:asciiTheme="majorHAnsi" w:hAnsiTheme="majorHAnsi" w:cstheme="majorHAnsi"/>
          <w:bCs/>
          <w:i/>
          <w:sz w:val="24"/>
          <w:szCs w:val="24"/>
        </w:rPr>
        <w:t>Dove va custodito il “</w:t>
      </w:r>
      <w:r w:rsidRPr="00D3566B">
        <w:rPr>
          <w:rFonts w:asciiTheme="majorHAnsi" w:hAnsiTheme="majorHAnsi" w:cstheme="majorHAnsi"/>
          <w:bCs/>
          <w:i/>
          <w:iCs/>
          <w:sz w:val="24"/>
          <w:szCs w:val="24"/>
        </w:rPr>
        <w:t xml:space="preserve">registro delle </w:t>
      </w:r>
      <w:r w:rsidR="00864453" w:rsidRPr="00D3566B">
        <w:rPr>
          <w:rFonts w:asciiTheme="majorHAnsi" w:hAnsiTheme="majorHAnsi" w:cstheme="majorHAnsi"/>
          <w:bCs/>
          <w:i/>
          <w:iCs/>
          <w:sz w:val="24"/>
          <w:szCs w:val="24"/>
        </w:rPr>
        <w:t>attività</w:t>
      </w:r>
      <w:r w:rsidRPr="00D3566B">
        <w:rPr>
          <w:rFonts w:asciiTheme="majorHAnsi" w:hAnsiTheme="majorHAnsi" w:cstheme="majorHAnsi"/>
          <w:bCs/>
          <w:i/>
          <w:iCs/>
          <w:sz w:val="24"/>
          <w:szCs w:val="24"/>
        </w:rPr>
        <w:t xml:space="preserve"> di trattamento</w:t>
      </w:r>
      <w:r w:rsidRPr="00D3566B">
        <w:rPr>
          <w:rFonts w:asciiTheme="majorHAnsi" w:hAnsiTheme="majorHAnsi" w:cstheme="majorHAnsi"/>
          <w:bCs/>
          <w:i/>
          <w:sz w:val="24"/>
          <w:szCs w:val="24"/>
        </w:rPr>
        <w:t>”?</w:t>
      </w:r>
    </w:p>
    <w:p w14:paraId="64F05C9B" w14:textId="412178C7" w:rsidR="00536D2F" w:rsidRPr="0025067B" w:rsidRDefault="00536D2F" w:rsidP="0025067B">
      <w:pPr>
        <w:pStyle w:val="NormaleWeb"/>
        <w:spacing w:before="0" w:beforeAutospacing="0" w:after="0" w:afterAutospacing="0" w:line="320" w:lineRule="atLeast"/>
        <w:jc w:val="both"/>
        <w:rPr>
          <w:rFonts w:asciiTheme="majorHAnsi" w:hAnsiTheme="majorHAnsi" w:cstheme="majorHAnsi"/>
          <w:b/>
          <w:bCs/>
          <w:sz w:val="24"/>
          <w:szCs w:val="24"/>
        </w:rPr>
      </w:pPr>
      <w:r w:rsidRPr="0025067B">
        <w:rPr>
          <w:rFonts w:asciiTheme="majorHAnsi" w:hAnsiTheme="majorHAnsi" w:cstheme="majorHAnsi"/>
          <w:sz w:val="24"/>
          <w:szCs w:val="24"/>
        </w:rPr>
        <w:t>Pu</w:t>
      </w:r>
      <w:r w:rsidR="00256B46" w:rsidRPr="0025067B">
        <w:rPr>
          <w:rFonts w:asciiTheme="majorHAnsi" w:hAnsiTheme="majorHAnsi" w:cstheme="majorHAnsi"/>
          <w:sz w:val="24"/>
          <w:szCs w:val="24"/>
        </w:rPr>
        <w:t>ò</w:t>
      </w:r>
      <w:r w:rsidRPr="0025067B">
        <w:rPr>
          <w:rFonts w:asciiTheme="majorHAnsi" w:hAnsiTheme="majorHAnsi" w:cstheme="majorHAnsi"/>
          <w:sz w:val="24"/>
          <w:szCs w:val="24"/>
        </w:rPr>
        <w:t xml:space="preserve"> essere custodito nella segreteria parrocchiale. </w:t>
      </w:r>
    </w:p>
    <w:p w14:paraId="741D919A" w14:textId="77777777" w:rsidR="002A0683" w:rsidRPr="0025067B" w:rsidRDefault="002A0683" w:rsidP="0025067B">
      <w:pPr>
        <w:spacing w:line="320" w:lineRule="atLeast"/>
        <w:jc w:val="both"/>
        <w:rPr>
          <w:rFonts w:asciiTheme="majorHAnsi" w:hAnsiTheme="majorHAnsi" w:cstheme="majorHAnsi"/>
        </w:rPr>
      </w:pPr>
    </w:p>
    <w:sectPr w:rsidR="002A0683" w:rsidRPr="0025067B" w:rsidSect="00D3566B">
      <w:headerReference w:type="default" r:id="rId7"/>
      <w:footerReference w:type="even" r:id="rId8"/>
      <w:footerReference w:type="default" r:id="rId9"/>
      <w:pgSz w:w="11900" w:h="16840"/>
      <w:pgMar w:top="1417" w:right="1134" w:bottom="1134" w:left="1134"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B0032" w14:textId="77777777" w:rsidR="00864453" w:rsidRDefault="00864453" w:rsidP="00465845">
      <w:r>
        <w:separator/>
      </w:r>
    </w:p>
  </w:endnote>
  <w:endnote w:type="continuationSeparator" w:id="0">
    <w:p w14:paraId="6D474950" w14:textId="77777777" w:rsidR="00864453" w:rsidRDefault="00864453" w:rsidP="0046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8D2A3" w14:textId="77777777" w:rsidR="00864453" w:rsidRDefault="00864453" w:rsidP="0046584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C5AFDD6" w14:textId="77777777" w:rsidR="00864453" w:rsidRDefault="008644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9B5B5" w14:textId="24E47585" w:rsidR="00864453" w:rsidRPr="00D3566B" w:rsidRDefault="00D3566B" w:rsidP="00D3566B">
    <w:pPr>
      <w:pStyle w:val="Pidipagina"/>
      <w:jc w:val="right"/>
      <w:rPr>
        <w:rFonts w:asciiTheme="majorHAnsi" w:hAnsiTheme="majorHAnsi"/>
        <w:sz w:val="16"/>
        <w:szCs w:val="16"/>
      </w:rPr>
    </w:pPr>
    <w:r w:rsidRPr="00D3566B">
      <w:rPr>
        <w:rFonts w:asciiTheme="majorHAnsi" w:hAnsiTheme="majorHAnsi"/>
        <w:sz w:val="16"/>
        <w:szCs w:val="16"/>
      </w:rPr>
      <w:t>Diocesi di Vicenza –</w:t>
    </w:r>
    <w:r w:rsidR="00714005">
      <w:rPr>
        <w:rFonts w:asciiTheme="majorHAnsi" w:hAnsiTheme="majorHAnsi"/>
        <w:sz w:val="16"/>
        <w:szCs w:val="16"/>
      </w:rPr>
      <w:t xml:space="preserve"> Prime</w:t>
    </w:r>
    <w:r w:rsidRPr="00D3566B">
      <w:rPr>
        <w:rFonts w:asciiTheme="majorHAnsi" w:hAnsiTheme="majorHAnsi"/>
        <w:sz w:val="16"/>
        <w:szCs w:val="16"/>
      </w:rPr>
      <w:t xml:space="preserve"> Indicazioni e Norme per il trattamento dei dati nelle parrocchie</w:t>
    </w:r>
    <w:r>
      <w:rPr>
        <w:rFonts w:asciiTheme="majorHAnsi" w:hAnsiTheme="maj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9B3C2" w14:textId="77777777" w:rsidR="00864453" w:rsidRDefault="00864453" w:rsidP="00465845">
      <w:r>
        <w:separator/>
      </w:r>
    </w:p>
  </w:footnote>
  <w:footnote w:type="continuationSeparator" w:id="0">
    <w:p w14:paraId="36F63CCA" w14:textId="77777777" w:rsidR="00864453" w:rsidRDefault="00864453" w:rsidP="00465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987BD" w14:textId="7CF1ECFE" w:rsidR="00D3566B" w:rsidRDefault="0069672B">
    <w:pPr>
      <w:pStyle w:val="Intestazione"/>
    </w:pPr>
    <w:sdt>
      <w:sdtPr>
        <w:id w:val="-801460717"/>
        <w:docPartObj>
          <w:docPartGallery w:val="Page Numbers (Margins)"/>
          <w:docPartUnique/>
        </w:docPartObj>
      </w:sdtPr>
      <w:sdtEndPr/>
      <w:sdtContent>
        <w:r w:rsidR="00D3566B">
          <w:rPr>
            <w:noProof/>
          </w:rPr>
          <mc:AlternateContent>
            <mc:Choice Requires="wps">
              <w:drawing>
                <wp:anchor distT="0" distB="0" distL="114300" distR="114300" simplePos="0" relativeHeight="251661312" behindDoc="0" locked="0" layoutInCell="0" allowOverlap="1" wp14:anchorId="1A87879E" wp14:editId="40AC0CFA">
                  <wp:simplePos x="0" y="0"/>
                  <wp:positionH relativeFrom="rightMargin">
                    <wp:align>right</wp:align>
                  </wp:positionH>
                  <wp:positionV relativeFrom="margin">
                    <wp:align>center</wp:align>
                  </wp:positionV>
                  <wp:extent cx="727710" cy="329565"/>
                  <wp:effectExtent l="0" t="0" r="0" b="381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A7025" w14:textId="59DAA43B" w:rsidR="00D3566B" w:rsidRDefault="00D3566B">
                              <w:pPr>
                                <w:pBdr>
                                  <w:bottom w:val="single" w:sz="4" w:space="1" w:color="auto"/>
                                </w:pBdr>
                              </w:pPr>
                              <w:r>
                                <w:fldChar w:fldCharType="begin"/>
                              </w:r>
                              <w:r>
                                <w:instrText>PAGE   \* MERGEFORMAT</w:instrText>
                              </w:r>
                              <w:r>
                                <w:fldChar w:fldCharType="separate"/>
                              </w:r>
                              <w:r w:rsidR="0069672B">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A87879E" id="Rettangolo 15"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" o:allowincell="f" stroked="f">
                  <v:textbox>
                    <w:txbxContent>
                      <w:p w14:paraId="5C6A7025" w14:textId="59DAA43B" w:rsidR="00D3566B" w:rsidRDefault="00D3566B">
                        <w:pPr>
                          <w:pBdr>
                            <w:bottom w:val="single" w:sz="4" w:space="1" w:color="auto"/>
                          </w:pBdr>
                        </w:pPr>
                        <w:r>
                          <w:fldChar w:fldCharType="begin"/>
                        </w:r>
                        <w:r>
                          <w:instrText>PAGE   \* MERGEFORMAT</w:instrText>
                        </w:r>
                        <w:r>
                          <w:fldChar w:fldCharType="separate"/>
                        </w:r>
                        <w:r w:rsidR="0069672B">
                          <w:rPr>
                            <w:noProof/>
                          </w:rPr>
                          <w:t>4</w:t>
                        </w:r>
                        <w:r>
                          <w:fldChar w:fldCharType="end"/>
                        </w:r>
                      </w:p>
                    </w:txbxContent>
                  </v:textbox>
                  <w10:wrap anchorx="margin" anchory="margin"/>
                </v:rect>
              </w:pict>
            </mc:Fallback>
          </mc:AlternateContent>
        </w:r>
      </w:sdtContent>
    </w:sdt>
    <w:r w:rsidR="00D3566B">
      <w:rPr>
        <w:noProof/>
      </w:rPr>
      <w:drawing>
        <wp:anchor distT="36576" distB="36576" distL="36576" distR="36576" simplePos="0" relativeHeight="251659776" behindDoc="0" locked="0" layoutInCell="1" allowOverlap="1" wp14:anchorId="4BBDF0F4" wp14:editId="6A5D4D31">
          <wp:simplePos x="0" y="0"/>
          <wp:positionH relativeFrom="page">
            <wp:posOffset>6076950</wp:posOffset>
          </wp:positionH>
          <wp:positionV relativeFrom="paragraph">
            <wp:posOffset>-316230</wp:posOffset>
          </wp:positionV>
          <wp:extent cx="752475" cy="752475"/>
          <wp:effectExtent l="0" t="0" r="9525" b="9525"/>
          <wp:wrapNone/>
          <wp:docPr id="2" name="Immagine 2" descr="11891112_1476157116043644_8703573523897456515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1891112_1476157116043644_8703573523897456515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8B7"/>
    <w:multiLevelType w:val="hybridMultilevel"/>
    <w:tmpl w:val="F7EC9B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7AC07A8"/>
    <w:multiLevelType w:val="hybridMultilevel"/>
    <w:tmpl w:val="E10C1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CB4A07"/>
    <w:multiLevelType w:val="multilevel"/>
    <w:tmpl w:val="65F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A41EE"/>
    <w:multiLevelType w:val="hybridMultilevel"/>
    <w:tmpl w:val="54EC559A"/>
    <w:lvl w:ilvl="0" w:tplc="986A8928">
      <w:numFmt w:val="bullet"/>
      <w:lvlText w:val="-"/>
      <w:lvlJc w:val="left"/>
      <w:pPr>
        <w:ind w:left="0" w:hanging="360"/>
      </w:pPr>
      <w:rPr>
        <w:rFonts w:ascii="Times New Roman" w:eastAsiaTheme="minorEastAsia" w:hAnsi="Times New Roman" w:cs="Times New Roman" w:hint="default"/>
      </w:rPr>
    </w:lvl>
    <w:lvl w:ilvl="1" w:tplc="04100003" w:tentative="1">
      <w:start w:val="1"/>
      <w:numFmt w:val="bullet"/>
      <w:lvlText w:val="o"/>
      <w:lvlJc w:val="left"/>
      <w:pPr>
        <w:ind w:left="720" w:hanging="360"/>
      </w:pPr>
      <w:rPr>
        <w:rFonts w:ascii="Courier New" w:hAnsi="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hint="default"/>
      </w:rPr>
    </w:lvl>
    <w:lvl w:ilvl="8" w:tplc="0410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F"/>
    <w:rsid w:val="001347CC"/>
    <w:rsid w:val="001D6E08"/>
    <w:rsid w:val="0025067B"/>
    <w:rsid w:val="00256B46"/>
    <w:rsid w:val="002A0683"/>
    <w:rsid w:val="002D06D8"/>
    <w:rsid w:val="003747FA"/>
    <w:rsid w:val="00465845"/>
    <w:rsid w:val="004918FF"/>
    <w:rsid w:val="004D61D9"/>
    <w:rsid w:val="00536D2F"/>
    <w:rsid w:val="005718F7"/>
    <w:rsid w:val="006472DC"/>
    <w:rsid w:val="0069672B"/>
    <w:rsid w:val="00714005"/>
    <w:rsid w:val="00795721"/>
    <w:rsid w:val="00864453"/>
    <w:rsid w:val="009B6BFB"/>
    <w:rsid w:val="00A5027F"/>
    <w:rsid w:val="00AB7B7C"/>
    <w:rsid w:val="00C05E66"/>
    <w:rsid w:val="00C82AAE"/>
    <w:rsid w:val="00C91A84"/>
    <w:rsid w:val="00D3566B"/>
    <w:rsid w:val="00DC7304"/>
    <w:rsid w:val="00F3031F"/>
    <w:rsid w:val="00FA64C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10A9950"/>
  <w14:defaultImageDpi w14:val="300"/>
  <w15:docId w15:val="{19EF019C-3131-4FF9-BD70-95026CFF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6D2F"/>
    <w:pPr>
      <w:spacing w:before="100" w:beforeAutospacing="1" w:after="100" w:afterAutospacing="1"/>
    </w:pPr>
    <w:rPr>
      <w:rFonts w:ascii="Times New Roman" w:hAnsi="Times New Roman" w:cs="Times New Roman"/>
      <w:sz w:val="20"/>
      <w:szCs w:val="20"/>
    </w:rPr>
  </w:style>
  <w:style w:type="paragraph" w:styleId="Pidipagina">
    <w:name w:val="footer"/>
    <w:basedOn w:val="Normale"/>
    <w:link w:val="PidipaginaCarattere"/>
    <w:uiPriority w:val="99"/>
    <w:unhideWhenUsed/>
    <w:rsid w:val="00465845"/>
    <w:pPr>
      <w:tabs>
        <w:tab w:val="center" w:pos="4819"/>
        <w:tab w:val="right" w:pos="9638"/>
      </w:tabs>
    </w:pPr>
  </w:style>
  <w:style w:type="character" w:customStyle="1" w:styleId="PidipaginaCarattere">
    <w:name w:val="Piè di pagina Carattere"/>
    <w:basedOn w:val="Carpredefinitoparagrafo"/>
    <w:link w:val="Pidipagina"/>
    <w:uiPriority w:val="99"/>
    <w:rsid w:val="00465845"/>
  </w:style>
  <w:style w:type="character" w:styleId="Numeropagina">
    <w:name w:val="page number"/>
    <w:basedOn w:val="Carpredefinitoparagrafo"/>
    <w:uiPriority w:val="99"/>
    <w:unhideWhenUsed/>
    <w:rsid w:val="00465845"/>
  </w:style>
  <w:style w:type="paragraph" w:styleId="Intestazione">
    <w:name w:val="header"/>
    <w:basedOn w:val="Normale"/>
    <w:link w:val="IntestazioneCarattere"/>
    <w:uiPriority w:val="99"/>
    <w:unhideWhenUsed/>
    <w:rsid w:val="00D3566B"/>
    <w:pPr>
      <w:tabs>
        <w:tab w:val="center" w:pos="4819"/>
        <w:tab w:val="right" w:pos="9638"/>
      </w:tabs>
    </w:pPr>
  </w:style>
  <w:style w:type="character" w:customStyle="1" w:styleId="IntestazioneCarattere">
    <w:name w:val="Intestazione Carattere"/>
    <w:basedOn w:val="Carpredefinitoparagrafo"/>
    <w:link w:val="Intestazione"/>
    <w:uiPriority w:val="99"/>
    <w:rsid w:val="00D3566B"/>
  </w:style>
  <w:style w:type="paragraph" w:styleId="Testofumetto">
    <w:name w:val="Balloon Text"/>
    <w:basedOn w:val="Normale"/>
    <w:link w:val="TestofumettoCarattere"/>
    <w:uiPriority w:val="99"/>
    <w:semiHidden/>
    <w:unhideWhenUsed/>
    <w:rsid w:val="003747F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4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4351">
      <w:bodyDiv w:val="1"/>
      <w:marLeft w:val="0"/>
      <w:marRight w:val="0"/>
      <w:marTop w:val="0"/>
      <w:marBottom w:val="0"/>
      <w:divBdr>
        <w:top w:val="none" w:sz="0" w:space="0" w:color="auto"/>
        <w:left w:val="none" w:sz="0" w:space="0" w:color="auto"/>
        <w:bottom w:val="none" w:sz="0" w:space="0" w:color="auto"/>
        <w:right w:val="none" w:sz="0" w:space="0" w:color="auto"/>
      </w:divBdr>
      <w:divsChild>
        <w:div w:id="1683235886">
          <w:marLeft w:val="0"/>
          <w:marRight w:val="0"/>
          <w:marTop w:val="0"/>
          <w:marBottom w:val="0"/>
          <w:divBdr>
            <w:top w:val="none" w:sz="0" w:space="0" w:color="auto"/>
            <w:left w:val="none" w:sz="0" w:space="0" w:color="auto"/>
            <w:bottom w:val="none" w:sz="0" w:space="0" w:color="auto"/>
            <w:right w:val="none" w:sz="0" w:space="0" w:color="auto"/>
          </w:divBdr>
          <w:divsChild>
            <w:div w:id="1129860761">
              <w:marLeft w:val="0"/>
              <w:marRight w:val="0"/>
              <w:marTop w:val="0"/>
              <w:marBottom w:val="0"/>
              <w:divBdr>
                <w:top w:val="none" w:sz="0" w:space="0" w:color="auto"/>
                <w:left w:val="none" w:sz="0" w:space="0" w:color="auto"/>
                <w:bottom w:val="none" w:sz="0" w:space="0" w:color="auto"/>
                <w:right w:val="none" w:sz="0" w:space="0" w:color="auto"/>
              </w:divBdr>
              <w:divsChild>
                <w:div w:id="6405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1888">
      <w:bodyDiv w:val="1"/>
      <w:marLeft w:val="0"/>
      <w:marRight w:val="0"/>
      <w:marTop w:val="0"/>
      <w:marBottom w:val="0"/>
      <w:divBdr>
        <w:top w:val="none" w:sz="0" w:space="0" w:color="auto"/>
        <w:left w:val="none" w:sz="0" w:space="0" w:color="auto"/>
        <w:bottom w:val="none" w:sz="0" w:space="0" w:color="auto"/>
        <w:right w:val="none" w:sz="0" w:space="0" w:color="auto"/>
      </w:divBdr>
      <w:divsChild>
        <w:div w:id="499470135">
          <w:marLeft w:val="0"/>
          <w:marRight w:val="0"/>
          <w:marTop w:val="0"/>
          <w:marBottom w:val="0"/>
          <w:divBdr>
            <w:top w:val="none" w:sz="0" w:space="0" w:color="auto"/>
            <w:left w:val="none" w:sz="0" w:space="0" w:color="auto"/>
            <w:bottom w:val="none" w:sz="0" w:space="0" w:color="auto"/>
            <w:right w:val="none" w:sz="0" w:space="0" w:color="auto"/>
          </w:divBdr>
          <w:divsChild>
            <w:div w:id="332608217">
              <w:marLeft w:val="0"/>
              <w:marRight w:val="0"/>
              <w:marTop w:val="0"/>
              <w:marBottom w:val="0"/>
              <w:divBdr>
                <w:top w:val="none" w:sz="0" w:space="0" w:color="auto"/>
                <w:left w:val="none" w:sz="0" w:space="0" w:color="auto"/>
                <w:bottom w:val="none" w:sz="0" w:space="0" w:color="auto"/>
                <w:right w:val="none" w:sz="0" w:space="0" w:color="auto"/>
              </w:divBdr>
              <w:divsChild>
                <w:div w:id="1028533405">
                  <w:marLeft w:val="0"/>
                  <w:marRight w:val="0"/>
                  <w:marTop w:val="0"/>
                  <w:marBottom w:val="0"/>
                  <w:divBdr>
                    <w:top w:val="none" w:sz="0" w:space="0" w:color="auto"/>
                    <w:left w:val="none" w:sz="0" w:space="0" w:color="auto"/>
                    <w:bottom w:val="none" w:sz="0" w:space="0" w:color="auto"/>
                    <w:right w:val="none" w:sz="0" w:space="0" w:color="auto"/>
                  </w:divBdr>
                </w:div>
              </w:divsChild>
            </w:div>
            <w:div w:id="1376584942">
              <w:marLeft w:val="0"/>
              <w:marRight w:val="0"/>
              <w:marTop w:val="0"/>
              <w:marBottom w:val="0"/>
              <w:divBdr>
                <w:top w:val="none" w:sz="0" w:space="0" w:color="auto"/>
                <w:left w:val="none" w:sz="0" w:space="0" w:color="auto"/>
                <w:bottom w:val="none" w:sz="0" w:space="0" w:color="auto"/>
                <w:right w:val="none" w:sz="0" w:space="0" w:color="auto"/>
              </w:divBdr>
              <w:divsChild>
                <w:div w:id="9088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1223">
          <w:marLeft w:val="0"/>
          <w:marRight w:val="0"/>
          <w:marTop w:val="0"/>
          <w:marBottom w:val="0"/>
          <w:divBdr>
            <w:top w:val="none" w:sz="0" w:space="0" w:color="auto"/>
            <w:left w:val="none" w:sz="0" w:space="0" w:color="auto"/>
            <w:bottom w:val="none" w:sz="0" w:space="0" w:color="auto"/>
            <w:right w:val="none" w:sz="0" w:space="0" w:color="auto"/>
          </w:divBdr>
          <w:divsChild>
            <w:div w:id="616722126">
              <w:marLeft w:val="0"/>
              <w:marRight w:val="0"/>
              <w:marTop w:val="0"/>
              <w:marBottom w:val="0"/>
              <w:divBdr>
                <w:top w:val="none" w:sz="0" w:space="0" w:color="auto"/>
                <w:left w:val="none" w:sz="0" w:space="0" w:color="auto"/>
                <w:bottom w:val="none" w:sz="0" w:space="0" w:color="auto"/>
                <w:right w:val="none" w:sz="0" w:space="0" w:color="auto"/>
              </w:divBdr>
              <w:divsChild>
                <w:div w:id="23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4400">
          <w:marLeft w:val="0"/>
          <w:marRight w:val="0"/>
          <w:marTop w:val="0"/>
          <w:marBottom w:val="0"/>
          <w:divBdr>
            <w:top w:val="none" w:sz="0" w:space="0" w:color="auto"/>
            <w:left w:val="none" w:sz="0" w:space="0" w:color="auto"/>
            <w:bottom w:val="none" w:sz="0" w:space="0" w:color="auto"/>
            <w:right w:val="none" w:sz="0" w:space="0" w:color="auto"/>
          </w:divBdr>
          <w:divsChild>
            <w:div w:id="1911116090">
              <w:marLeft w:val="0"/>
              <w:marRight w:val="0"/>
              <w:marTop w:val="0"/>
              <w:marBottom w:val="0"/>
              <w:divBdr>
                <w:top w:val="none" w:sz="0" w:space="0" w:color="auto"/>
                <w:left w:val="none" w:sz="0" w:space="0" w:color="auto"/>
                <w:bottom w:val="none" w:sz="0" w:space="0" w:color="auto"/>
                <w:right w:val="none" w:sz="0" w:space="0" w:color="auto"/>
              </w:divBdr>
              <w:divsChild>
                <w:div w:id="1331757579">
                  <w:marLeft w:val="0"/>
                  <w:marRight w:val="0"/>
                  <w:marTop w:val="0"/>
                  <w:marBottom w:val="0"/>
                  <w:divBdr>
                    <w:top w:val="none" w:sz="0" w:space="0" w:color="auto"/>
                    <w:left w:val="none" w:sz="0" w:space="0" w:color="auto"/>
                    <w:bottom w:val="none" w:sz="0" w:space="0" w:color="auto"/>
                    <w:right w:val="none" w:sz="0" w:space="0" w:color="auto"/>
                  </w:divBdr>
                </w:div>
              </w:divsChild>
            </w:div>
            <w:div w:id="1387946379">
              <w:marLeft w:val="0"/>
              <w:marRight w:val="0"/>
              <w:marTop w:val="0"/>
              <w:marBottom w:val="0"/>
              <w:divBdr>
                <w:top w:val="none" w:sz="0" w:space="0" w:color="auto"/>
                <w:left w:val="none" w:sz="0" w:space="0" w:color="auto"/>
                <w:bottom w:val="none" w:sz="0" w:space="0" w:color="auto"/>
                <w:right w:val="none" w:sz="0" w:space="0" w:color="auto"/>
              </w:divBdr>
              <w:divsChild>
                <w:div w:id="11461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6269">
          <w:marLeft w:val="0"/>
          <w:marRight w:val="0"/>
          <w:marTop w:val="0"/>
          <w:marBottom w:val="0"/>
          <w:divBdr>
            <w:top w:val="none" w:sz="0" w:space="0" w:color="auto"/>
            <w:left w:val="none" w:sz="0" w:space="0" w:color="auto"/>
            <w:bottom w:val="none" w:sz="0" w:space="0" w:color="auto"/>
            <w:right w:val="none" w:sz="0" w:space="0" w:color="auto"/>
          </w:divBdr>
          <w:divsChild>
            <w:div w:id="1672373976">
              <w:marLeft w:val="0"/>
              <w:marRight w:val="0"/>
              <w:marTop w:val="0"/>
              <w:marBottom w:val="0"/>
              <w:divBdr>
                <w:top w:val="none" w:sz="0" w:space="0" w:color="auto"/>
                <w:left w:val="none" w:sz="0" w:space="0" w:color="auto"/>
                <w:bottom w:val="none" w:sz="0" w:space="0" w:color="auto"/>
                <w:right w:val="none" w:sz="0" w:space="0" w:color="auto"/>
              </w:divBdr>
              <w:divsChild>
                <w:div w:id="18149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1765</Words>
  <Characters>10063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Massignani</dc:creator>
  <cp:keywords/>
  <dc:description/>
  <cp:lastModifiedBy>abernardi</cp:lastModifiedBy>
  <cp:revision>8</cp:revision>
  <cp:lastPrinted>2019-05-10T11:20:00Z</cp:lastPrinted>
  <dcterms:created xsi:type="dcterms:W3CDTF">2019-05-10T10:34:00Z</dcterms:created>
  <dcterms:modified xsi:type="dcterms:W3CDTF">2019-05-10T11:29:00Z</dcterms:modified>
</cp:coreProperties>
</file>