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406" w:rsidRDefault="00B802EA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99195E"/>
          <w:sz w:val="28"/>
          <w:szCs w:val="28"/>
        </w:rPr>
      </w:pPr>
      <w:r>
        <w:rPr>
          <w:rFonts w:ascii="Times New Roman" w:hAnsi="Times New Roman"/>
          <w:b/>
          <w:bCs/>
          <w:color w:val="99195E"/>
          <w:sz w:val="28"/>
          <w:szCs w:val="28"/>
        </w:rPr>
        <w:t>V DOMENICA DI QUARESIMA (29 marzo)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ascii="Times New Roman" w:eastAsia="Times New Roman" w:hAnsi="Times New Roman" w:cs="Times New Roman"/>
          <w:b/>
          <w:bCs/>
          <w:color w:val="CB297B"/>
          <w:sz w:val="28"/>
          <w:szCs w:val="28"/>
        </w:rPr>
      </w:pPr>
      <w:r>
        <w:rPr>
          <w:rFonts w:ascii="Times New Roman" w:hAnsi="Times New Roman"/>
          <w:b/>
          <w:bCs/>
          <w:color w:val="CB297B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CB297B"/>
          <w:sz w:val="28"/>
          <w:szCs w:val="28"/>
        </w:rPr>
        <w:t>ANNUNCIARE VITA E RISURREZIONE</w:t>
      </w:r>
      <w:r>
        <w:rPr>
          <w:rFonts w:ascii="Times New Roman" w:hAnsi="Times New Roman"/>
          <w:b/>
          <w:bCs/>
          <w:color w:val="CB297B"/>
          <w:sz w:val="28"/>
          <w:szCs w:val="28"/>
        </w:rPr>
        <w:t>»</w:t>
      </w:r>
    </w:p>
    <w:p w:rsidR="00340406" w:rsidRDefault="00B802EA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 xml:space="preserve">PREGHIERA IN FAMIGLIA </w:t>
      </w:r>
    </w:p>
    <w:p w:rsidR="00340406" w:rsidRDefault="00340406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eastAsia="Cambria" w:hAnsi="Cambria" w:cs="Cambria"/>
          <w:b/>
          <w:bCs/>
          <w:i/>
          <w:iCs/>
          <w:color w:val="EE220C"/>
          <w:sz w:val="18"/>
          <w:szCs w:val="18"/>
        </w:rPr>
      </w:pPr>
      <w:r>
        <w:rPr>
          <w:rFonts w:ascii="Cambria" w:hAnsi="Cambria"/>
          <w:i/>
          <w:iCs/>
          <w:color w:val="EE220C"/>
          <w:sz w:val="18"/>
          <w:szCs w:val="18"/>
        </w:rPr>
        <w:t xml:space="preserve">Su un tavolino porre una </w:t>
      </w:r>
      <w:r>
        <w:rPr>
          <w:rFonts w:ascii="Cambria" w:hAnsi="Cambria"/>
          <w:b/>
          <w:bCs/>
          <w:i/>
          <w:iCs/>
          <w:color w:val="EE220C"/>
          <w:sz w:val="18"/>
          <w:szCs w:val="18"/>
        </w:rPr>
        <w:t>candela accesa</w:t>
      </w:r>
      <w:r>
        <w:rPr>
          <w:rFonts w:ascii="Cambria" w:hAnsi="Cambria"/>
          <w:i/>
          <w:iCs/>
          <w:color w:val="EE220C"/>
          <w:sz w:val="18"/>
          <w:szCs w:val="18"/>
        </w:rPr>
        <w:t xml:space="preserve">, una </w:t>
      </w:r>
      <w:r>
        <w:rPr>
          <w:rFonts w:ascii="Cambria" w:hAnsi="Cambria"/>
          <w:b/>
          <w:bCs/>
          <w:i/>
          <w:iCs/>
          <w:color w:val="EE220C"/>
          <w:sz w:val="18"/>
          <w:szCs w:val="18"/>
        </w:rPr>
        <w:t>Bibbia aperta.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eastAsia="Cambria" w:hAnsi="Cambria" w:cs="Cambria"/>
          <w:i/>
          <w:iCs/>
          <w:color w:val="EE220C"/>
          <w:sz w:val="18"/>
          <w:szCs w:val="18"/>
        </w:rPr>
      </w:pPr>
      <w:r>
        <w:rPr>
          <w:rFonts w:ascii="Cambria" w:hAnsi="Cambria"/>
          <w:i/>
          <w:iCs/>
          <w:color w:val="EE220C"/>
          <w:sz w:val="18"/>
          <w:szCs w:val="18"/>
        </w:rPr>
        <w:t>* Il testo della preghiera, per esigenze di spazio, propone solo alcuni passi del vangelo. Si invitano le famiglie a leggere il brano completo (</w:t>
      </w:r>
      <w:proofErr w:type="spellStart"/>
      <w:r>
        <w:rPr>
          <w:rFonts w:ascii="Cambria" w:hAnsi="Cambria"/>
          <w:i/>
          <w:iCs/>
          <w:color w:val="EE220C"/>
          <w:sz w:val="18"/>
          <w:szCs w:val="18"/>
        </w:rPr>
        <w:t>Gv</w:t>
      </w:r>
      <w:proofErr w:type="spellEnd"/>
      <w:r>
        <w:rPr>
          <w:rFonts w:ascii="Cambria" w:hAnsi="Cambria"/>
          <w:i/>
          <w:iCs/>
          <w:color w:val="EE220C"/>
          <w:sz w:val="18"/>
          <w:szCs w:val="18"/>
        </w:rPr>
        <w:t xml:space="preserve"> 11,1-45) prendendolo dalla Bibbia che </w:t>
      </w:r>
      <w:r>
        <w:rPr>
          <w:rFonts w:ascii="Cambria" w:hAnsi="Cambria"/>
          <w:i/>
          <w:iCs/>
          <w:color w:val="EE220C"/>
          <w:sz w:val="18"/>
          <w:szCs w:val="18"/>
        </w:rPr>
        <w:t xml:space="preserve">è </w:t>
      </w:r>
      <w:r>
        <w:rPr>
          <w:rFonts w:ascii="Cambria" w:hAnsi="Cambria"/>
          <w:i/>
          <w:iCs/>
          <w:color w:val="EE220C"/>
          <w:sz w:val="18"/>
          <w:szCs w:val="18"/>
        </w:rPr>
        <w:t xml:space="preserve">stata posta al centro. </w:t>
      </w:r>
    </w:p>
    <w:p w:rsidR="00340406" w:rsidRDefault="00340406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</w:p>
    <w:p w:rsidR="00340406" w:rsidRDefault="00B802EA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 xml:space="preserve">ENTRIAMO IN PREGHIERA E INVOCHIAMO LO </w:t>
      </w:r>
      <w:r>
        <w:rPr>
          <w:rFonts w:ascii="Times New Roman" w:hAnsi="Times New Roman"/>
          <w:b/>
          <w:bCs/>
          <w:color w:val="99195E"/>
          <w:sz w:val="24"/>
          <w:szCs w:val="24"/>
        </w:rPr>
        <w:t>SPIRITO</w:t>
      </w:r>
    </w:p>
    <w:p w:rsidR="00340406" w:rsidRDefault="00340406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99195E"/>
          <w:sz w:val="10"/>
          <w:szCs w:val="10"/>
        </w:rPr>
      </w:pPr>
    </w:p>
    <w:p w:rsidR="00340406" w:rsidRDefault="00B802E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(G)  Nel nome del Padre e del Figlio e dello Spirito Santo.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Amen.</w:t>
      </w:r>
    </w:p>
    <w:p w:rsidR="00340406" w:rsidRDefault="00340406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0406" w:rsidRDefault="00B802E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Il Signore 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 xml:space="preserve">, nostra vita e risurrezione, sia con tutti voi.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E con il tuo spirito. </w:t>
      </w:r>
    </w:p>
    <w:p w:rsidR="00340406" w:rsidRDefault="00B802E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Dio ha fatto risorgere Cristo dai morti</w:t>
      </w:r>
    </w:p>
    <w:p w:rsidR="00340406" w:rsidRDefault="00B802E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</w:rPr>
        <w:t>perch</w:t>
      </w:r>
      <w:r>
        <w:rPr>
          <w:rFonts w:ascii="Times New Roman" w:hAnsi="Times New Roman"/>
          <w:b/>
          <w:bCs/>
          <w:sz w:val="24"/>
          <w:szCs w:val="24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in Cristo sia la nostra fede e la nostra speranza.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 Padre, fonte  di speranza per chi cammina nella tua lode,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invia il tuo Spirito per formare in noi un cuore semplice,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che abbia la gioia di credere e la </w:t>
      </w:r>
      <w:proofErr w:type="spellStart"/>
      <w:r>
        <w:rPr>
          <w:rFonts w:ascii="Times New Roman" w:hAnsi="Times New Roman"/>
          <w:sz w:val="24"/>
          <w:szCs w:val="24"/>
        </w:rPr>
        <w:t>volont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</w:rPr>
        <w:t>di obbedire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alla parola del tuo Figlio, che vive e regna</w:t>
      </w:r>
      <w:r>
        <w:rPr>
          <w:rFonts w:ascii="Times New Roman" w:hAnsi="Times New Roman"/>
          <w:sz w:val="24"/>
          <w:szCs w:val="24"/>
        </w:rPr>
        <w:t xml:space="preserve"> nei secoli dei secoli. 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5820D6">
        <w:rPr>
          <w:rFonts w:ascii="Times New Roman" w:hAnsi="Times New Roman"/>
          <w:b/>
          <w:bCs/>
          <w:sz w:val="24"/>
          <w:szCs w:val="24"/>
        </w:rPr>
        <w:t>Amen</w:t>
      </w:r>
      <w:r>
        <w:rPr>
          <w:rFonts w:ascii="Times New Roman" w:hAnsi="Times New Roman"/>
          <w:b/>
          <w:bCs/>
          <w:sz w:val="24"/>
          <w:szCs w:val="24"/>
        </w:rPr>
        <w:t>!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color w:val="99195E"/>
          <w:sz w:val="24"/>
          <w:szCs w:val="24"/>
          <w:lang w:val="es-ES_tradnl"/>
        </w:rPr>
        <w:t>ASCOLTA LA PAROLA</w:t>
      </w:r>
      <w:r>
        <w:rPr>
          <w:rFonts w:ascii="Times New Roman" w:hAnsi="Times New Roman"/>
          <w:b/>
          <w:bCs/>
          <w:color w:val="99195E"/>
          <w:sz w:val="24"/>
          <w:szCs w:val="24"/>
        </w:rPr>
        <w:t xml:space="preserve"> </w:t>
      </w:r>
      <w:r>
        <w:rPr>
          <w:rFonts w:ascii="Times New Roman" w:hAnsi="Times New Roman"/>
          <w:color w:val="99195E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i/>
          <w:iCs/>
          <w:sz w:val="18"/>
          <w:szCs w:val="18"/>
        </w:rPr>
        <w:t>(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Gv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 xml:space="preserve"> 11, 1-45)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  <w:lang w:val="de-DE"/>
        </w:rPr>
        <w:t>Ges</w:t>
      </w:r>
      <w:r>
        <w:rPr>
          <w:rFonts w:ascii="Garamond" w:hAnsi="Garamond"/>
          <w:sz w:val="24"/>
          <w:szCs w:val="24"/>
        </w:rPr>
        <w:t xml:space="preserve">ù </w:t>
      </w:r>
      <w:r>
        <w:rPr>
          <w:rFonts w:ascii="Garamond" w:hAnsi="Garamond"/>
          <w:sz w:val="24"/>
          <w:szCs w:val="24"/>
        </w:rPr>
        <w:t>allora alz</w:t>
      </w:r>
      <w:r>
        <w:rPr>
          <w:rFonts w:ascii="Garamond" w:hAnsi="Garamond"/>
          <w:sz w:val="24"/>
          <w:szCs w:val="24"/>
        </w:rPr>
        <w:t xml:space="preserve">ò </w:t>
      </w:r>
      <w:r>
        <w:rPr>
          <w:rFonts w:ascii="Garamond" w:hAnsi="Garamond"/>
          <w:sz w:val="24"/>
          <w:szCs w:val="24"/>
        </w:rPr>
        <w:t xml:space="preserve">gli occhi e disse: </w:t>
      </w:r>
      <w:r>
        <w:rPr>
          <w:rFonts w:ascii="Garamond" w:hAnsi="Garamond"/>
          <w:sz w:val="24"/>
          <w:szCs w:val="24"/>
          <w:lang w:val="fr-FR"/>
        </w:rPr>
        <w:t>«</w:t>
      </w:r>
      <w:r>
        <w:rPr>
          <w:rFonts w:ascii="Garamond" w:hAnsi="Garamond"/>
          <w:sz w:val="24"/>
          <w:szCs w:val="24"/>
        </w:rPr>
        <w:t xml:space="preserve">Padre, ti rendo grazie </w:t>
      </w:r>
      <w:proofErr w:type="spellStart"/>
      <w:r>
        <w:rPr>
          <w:rFonts w:ascii="Garamond" w:hAnsi="Garamond"/>
          <w:sz w:val="24"/>
          <w:szCs w:val="24"/>
        </w:rPr>
        <w:t>perch</w:t>
      </w:r>
      <w:proofErr w:type="spellEnd"/>
      <w:r>
        <w:rPr>
          <w:rFonts w:ascii="Garamond" w:hAnsi="Garamond"/>
          <w:sz w:val="24"/>
          <w:szCs w:val="24"/>
          <w:lang w:val="fr-FR"/>
        </w:rPr>
        <w:t xml:space="preserve">é </w:t>
      </w:r>
      <w:r>
        <w:rPr>
          <w:rFonts w:ascii="Garamond" w:hAnsi="Garamond"/>
          <w:sz w:val="24"/>
          <w:szCs w:val="24"/>
        </w:rPr>
        <w:t xml:space="preserve">mi hai ascoltato. Io sapevo che mi dai sempre ascolto, ma l'ho detto per la gente che mi sta attorno, </w:t>
      </w:r>
      <w:proofErr w:type="spellStart"/>
      <w:r>
        <w:rPr>
          <w:rFonts w:ascii="Garamond" w:hAnsi="Garamond"/>
          <w:sz w:val="24"/>
          <w:szCs w:val="24"/>
        </w:rPr>
        <w:t>perch</w:t>
      </w:r>
      <w:proofErr w:type="spellEnd"/>
      <w:r>
        <w:rPr>
          <w:rFonts w:ascii="Garamond" w:hAnsi="Garamond"/>
          <w:sz w:val="24"/>
          <w:szCs w:val="24"/>
          <w:lang w:val="fr-FR"/>
        </w:rPr>
        <w:t xml:space="preserve">é </w:t>
      </w:r>
      <w:r>
        <w:rPr>
          <w:rFonts w:ascii="Garamond" w:hAnsi="Garamond"/>
          <w:sz w:val="24"/>
          <w:szCs w:val="24"/>
        </w:rPr>
        <w:t>credano che tu mi hai mandato</w:t>
      </w:r>
      <w:r>
        <w:rPr>
          <w:rFonts w:ascii="Garamond" w:hAnsi="Garamond"/>
          <w:sz w:val="24"/>
          <w:szCs w:val="24"/>
        </w:rPr>
        <w:t>»</w:t>
      </w:r>
      <w:r>
        <w:rPr>
          <w:rFonts w:ascii="Garamond" w:hAnsi="Garamond"/>
          <w:sz w:val="24"/>
          <w:szCs w:val="24"/>
        </w:rPr>
        <w:t>. Detto questo, grid</w:t>
      </w:r>
      <w:r>
        <w:rPr>
          <w:rFonts w:ascii="Garamond" w:hAnsi="Garamond"/>
          <w:sz w:val="24"/>
          <w:szCs w:val="24"/>
        </w:rPr>
        <w:t xml:space="preserve">ò </w:t>
      </w:r>
      <w:r>
        <w:rPr>
          <w:rFonts w:ascii="Garamond" w:hAnsi="Garamond"/>
          <w:sz w:val="24"/>
          <w:szCs w:val="24"/>
        </w:rPr>
        <w:t xml:space="preserve">a gran voce: </w:t>
      </w:r>
      <w:r>
        <w:rPr>
          <w:rFonts w:ascii="Garamond" w:hAnsi="Garamond"/>
          <w:sz w:val="24"/>
          <w:szCs w:val="24"/>
          <w:lang w:val="fr-FR"/>
        </w:rPr>
        <w:t>«</w:t>
      </w:r>
      <w:r>
        <w:rPr>
          <w:rFonts w:ascii="Garamond" w:hAnsi="Garamond"/>
          <w:sz w:val="24"/>
          <w:szCs w:val="24"/>
        </w:rPr>
        <w:t>Lazzaro, vieni fuori!</w:t>
      </w:r>
      <w:r>
        <w:rPr>
          <w:rFonts w:ascii="Garamond" w:hAnsi="Garamond"/>
          <w:sz w:val="24"/>
          <w:szCs w:val="24"/>
        </w:rPr>
        <w:t>»</w:t>
      </w:r>
      <w:r>
        <w:rPr>
          <w:rFonts w:ascii="Garamond" w:hAnsi="Garamond"/>
          <w:sz w:val="24"/>
          <w:szCs w:val="24"/>
        </w:rPr>
        <w:t>. Il mort</w:t>
      </w:r>
      <w:r>
        <w:rPr>
          <w:rFonts w:ascii="Garamond" w:hAnsi="Garamond"/>
          <w:sz w:val="24"/>
          <w:szCs w:val="24"/>
        </w:rPr>
        <w:t>o usc</w:t>
      </w:r>
      <w:r>
        <w:rPr>
          <w:rFonts w:ascii="Garamond" w:hAnsi="Garamond"/>
          <w:sz w:val="24"/>
          <w:szCs w:val="24"/>
        </w:rPr>
        <w:t>ì</w:t>
      </w:r>
      <w:r>
        <w:rPr>
          <w:rFonts w:ascii="Garamond" w:hAnsi="Garamond"/>
          <w:sz w:val="24"/>
          <w:szCs w:val="24"/>
        </w:rPr>
        <w:t>, i piedi e le mani legati con bende, e il viso avvolto da un sudario. Ges</w:t>
      </w:r>
      <w:r>
        <w:rPr>
          <w:rFonts w:ascii="Garamond" w:hAnsi="Garamond"/>
          <w:sz w:val="24"/>
          <w:szCs w:val="24"/>
        </w:rPr>
        <w:t xml:space="preserve">ù </w:t>
      </w:r>
      <w:r>
        <w:rPr>
          <w:rFonts w:ascii="Garamond" w:hAnsi="Garamond"/>
          <w:sz w:val="24"/>
          <w:szCs w:val="24"/>
        </w:rPr>
        <w:t xml:space="preserve">disse loro: </w:t>
      </w:r>
      <w:r>
        <w:rPr>
          <w:rFonts w:ascii="Garamond" w:hAnsi="Garamond"/>
          <w:sz w:val="24"/>
          <w:szCs w:val="24"/>
          <w:lang w:val="fr-FR"/>
        </w:rPr>
        <w:t>«</w:t>
      </w:r>
      <w:r>
        <w:rPr>
          <w:rFonts w:ascii="Garamond" w:hAnsi="Garamond"/>
          <w:sz w:val="24"/>
          <w:szCs w:val="24"/>
        </w:rPr>
        <w:t>Liberatelo e lasciatelo andare</w:t>
      </w:r>
      <w:r>
        <w:rPr>
          <w:rFonts w:ascii="Garamond" w:hAnsi="Garamond"/>
          <w:sz w:val="24"/>
          <w:szCs w:val="24"/>
        </w:rPr>
        <w:t>»</w:t>
      </w:r>
      <w:r>
        <w:rPr>
          <w:rFonts w:ascii="Garamond" w:hAnsi="Garamond"/>
          <w:sz w:val="24"/>
          <w:szCs w:val="24"/>
        </w:rPr>
        <w:t>.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  <w:lang w:val="pt-PT"/>
        </w:rPr>
        <w:t xml:space="preserve">MEDITA E APRI LO SGUARDO 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Che ci piaccia o no, la vita, fin dal suo inizio,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 xml:space="preserve">segnata dalla morte e da tutti i </w:t>
      </w:r>
      <w:r>
        <w:rPr>
          <w:rFonts w:ascii="Avenir Book" w:hAnsi="Avenir Book"/>
          <w:sz w:val="20"/>
          <w:szCs w:val="20"/>
        </w:rPr>
        <w:t>fallimenti che la preparano. Chi crede in Cristo sa che la vita materiale un giorno scomparir</w:t>
      </w:r>
      <w:r>
        <w:rPr>
          <w:rFonts w:ascii="Avenir Book" w:hAnsi="Avenir Book"/>
          <w:sz w:val="20"/>
          <w:szCs w:val="20"/>
          <w:lang w:val="fr-FR"/>
        </w:rPr>
        <w:t>à</w:t>
      </w:r>
      <w:r>
        <w:rPr>
          <w:rFonts w:ascii="Avenir Book" w:hAnsi="Avenir Book"/>
          <w:sz w:val="20"/>
          <w:szCs w:val="20"/>
        </w:rPr>
        <w:t>, ma per dar luogo ad una vita superiore.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Cosa si pu</w:t>
      </w:r>
      <w:r>
        <w:rPr>
          <w:rFonts w:ascii="Avenir Book" w:hAnsi="Avenir Book"/>
          <w:sz w:val="20"/>
          <w:szCs w:val="20"/>
        </w:rPr>
        <w:t xml:space="preserve">ò </w:t>
      </w:r>
      <w:r>
        <w:rPr>
          <w:rFonts w:ascii="Avenir Book" w:hAnsi="Avenir Book"/>
          <w:sz w:val="20"/>
          <w:szCs w:val="20"/>
        </w:rPr>
        <w:t>fare quando una persona cara sta male? Anzitutto la si cura in famiglia, poi si consultano i medici e quando</w:t>
      </w:r>
      <w:r>
        <w:rPr>
          <w:rFonts w:ascii="Avenir Book" w:hAnsi="Avenir Book"/>
          <w:sz w:val="20"/>
          <w:szCs w:val="20"/>
        </w:rPr>
        <w:t xml:space="preserve"> questi non possono fare pi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lastRenderedPageBreak/>
        <w:t>niente ci si aggrappa alla fede. Si prega Dio, nella certezza che Egli ama il malato, lo assister</w:t>
      </w:r>
      <w:r>
        <w:rPr>
          <w:rFonts w:ascii="Avenir Book" w:hAnsi="Avenir Book"/>
          <w:sz w:val="20"/>
          <w:szCs w:val="20"/>
          <w:lang w:val="fr-FR"/>
        </w:rPr>
        <w:t xml:space="preserve">à </w:t>
      </w:r>
      <w:r>
        <w:rPr>
          <w:rFonts w:ascii="Avenir Book" w:hAnsi="Avenir Book"/>
          <w:sz w:val="20"/>
          <w:szCs w:val="20"/>
        </w:rPr>
        <w:t>ed eventualmente far</w:t>
      </w:r>
      <w:r>
        <w:rPr>
          <w:rFonts w:ascii="Avenir Book" w:hAnsi="Avenir Book"/>
          <w:sz w:val="20"/>
          <w:szCs w:val="20"/>
          <w:lang w:val="fr-FR"/>
        </w:rPr>
        <w:t xml:space="preserve">à </w:t>
      </w:r>
      <w:r>
        <w:rPr>
          <w:rFonts w:ascii="Avenir Book" w:hAnsi="Avenir Book"/>
          <w:sz w:val="20"/>
          <w:szCs w:val="20"/>
        </w:rPr>
        <w:t>un miracolo! Nel lasciare che Lazzaro muoia, Ges</w:t>
      </w:r>
      <w:r>
        <w:rPr>
          <w:rFonts w:ascii="Avenir Book" w:hAnsi="Avenir Book"/>
          <w:sz w:val="20"/>
          <w:szCs w:val="20"/>
        </w:rPr>
        <w:t xml:space="preserve">ù </w:t>
      </w:r>
      <w:r w:rsidRPr="005820D6">
        <w:rPr>
          <w:rFonts w:ascii="Avenir Book" w:hAnsi="Avenir Book"/>
          <w:sz w:val="20"/>
          <w:szCs w:val="20"/>
        </w:rPr>
        <w:t xml:space="preserve">in </w:t>
      </w:r>
      <w:proofErr w:type="spellStart"/>
      <w:r w:rsidRPr="005820D6">
        <w:rPr>
          <w:rFonts w:ascii="Avenir Book" w:hAnsi="Avenir Book"/>
          <w:sz w:val="20"/>
          <w:szCs w:val="20"/>
        </w:rPr>
        <w:t>realt</w:t>
      </w:r>
      <w:proofErr w:type="spellEnd"/>
      <w:r>
        <w:rPr>
          <w:rFonts w:ascii="Avenir Book" w:hAnsi="Avenir Book"/>
          <w:sz w:val="20"/>
          <w:szCs w:val="20"/>
          <w:lang w:val="fr-FR"/>
        </w:rPr>
        <w:t xml:space="preserve">à </w:t>
      </w:r>
      <w:r>
        <w:rPr>
          <w:rFonts w:ascii="Avenir Book" w:hAnsi="Avenir Book"/>
          <w:sz w:val="20"/>
          <w:szCs w:val="20"/>
        </w:rPr>
        <w:t xml:space="preserve">ci dice che non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 xml:space="preserve">venuto per evitare la morte </w:t>
      </w:r>
      <w:r>
        <w:rPr>
          <w:rFonts w:ascii="Avenir Book" w:hAnsi="Avenir Book"/>
          <w:sz w:val="20"/>
          <w:szCs w:val="20"/>
        </w:rPr>
        <w:t>fisica. 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 xml:space="preserve">non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venuto per fare in modo che questa vita sia eterna, ma per darci un</w:t>
      </w:r>
      <w:r>
        <w:rPr>
          <w:rFonts w:ascii="Avenir Book" w:hAnsi="Avenir Book"/>
          <w:sz w:val="20"/>
          <w:szCs w:val="20"/>
        </w:rPr>
        <w:t>’</w:t>
      </w:r>
      <w:r>
        <w:rPr>
          <w:rFonts w:ascii="Avenir Book" w:hAnsi="Avenir Book"/>
          <w:sz w:val="20"/>
          <w:szCs w:val="20"/>
        </w:rPr>
        <w:t xml:space="preserve">altra vita, che non </w:t>
      </w:r>
      <w:proofErr w:type="spellStart"/>
      <w:r>
        <w:rPr>
          <w:rFonts w:ascii="Avenir Book" w:hAnsi="Avenir Book"/>
          <w:sz w:val="20"/>
          <w:szCs w:val="20"/>
        </w:rPr>
        <w:t>avr</w:t>
      </w:r>
      <w:proofErr w:type="spellEnd"/>
      <w:r>
        <w:rPr>
          <w:rFonts w:ascii="Avenir Book" w:hAnsi="Avenir Book"/>
          <w:sz w:val="20"/>
          <w:szCs w:val="20"/>
          <w:lang w:val="fr-FR"/>
        </w:rPr>
        <w:t xml:space="preserve">à </w:t>
      </w:r>
      <w:r>
        <w:rPr>
          <w:rFonts w:ascii="Avenir Book" w:hAnsi="Avenir Book"/>
          <w:sz w:val="20"/>
          <w:szCs w:val="20"/>
        </w:rPr>
        <w:t>fine.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Nella famiglia di Betania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 xml:space="preserve">rappresentata la </w:t>
      </w:r>
      <w:proofErr w:type="spellStart"/>
      <w:r>
        <w:rPr>
          <w:rFonts w:ascii="Avenir Book" w:hAnsi="Avenir Book"/>
          <w:sz w:val="20"/>
          <w:szCs w:val="20"/>
        </w:rPr>
        <w:t>comunit</w:t>
      </w:r>
      <w:proofErr w:type="spellEnd"/>
      <w:r>
        <w:rPr>
          <w:rFonts w:ascii="Avenir Book" w:hAnsi="Avenir Book"/>
          <w:sz w:val="20"/>
          <w:szCs w:val="20"/>
          <w:lang w:val="fr-FR"/>
        </w:rPr>
        <w:t xml:space="preserve">à </w:t>
      </w:r>
      <w:r>
        <w:rPr>
          <w:rFonts w:ascii="Avenir Book" w:hAnsi="Avenir Book"/>
          <w:sz w:val="20"/>
          <w:szCs w:val="20"/>
        </w:rPr>
        <w:t>cristiana, che piange la morte di un fratello. Un cristiano non pu</w:t>
      </w:r>
      <w:r>
        <w:rPr>
          <w:rFonts w:ascii="Avenir Book" w:hAnsi="Avenir Book"/>
          <w:sz w:val="20"/>
          <w:szCs w:val="20"/>
        </w:rPr>
        <w:t xml:space="preserve">ò </w:t>
      </w:r>
      <w:r>
        <w:rPr>
          <w:rFonts w:ascii="Avenir Book" w:hAnsi="Avenir Book"/>
          <w:sz w:val="20"/>
          <w:szCs w:val="20"/>
        </w:rPr>
        <w:t>dirsi tale se no</w:t>
      </w:r>
      <w:r>
        <w:rPr>
          <w:rFonts w:ascii="Avenir Book" w:hAnsi="Avenir Book"/>
          <w:sz w:val="20"/>
          <w:szCs w:val="20"/>
        </w:rPr>
        <w:t xml:space="preserve">n crede che la morte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 xml:space="preserve">una nascita. Tuttavia non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insensibile e, come Ges</w:t>
      </w:r>
      <w:r>
        <w:rPr>
          <w:rFonts w:ascii="Avenir Book" w:hAnsi="Avenir Book"/>
          <w:sz w:val="20"/>
          <w:szCs w:val="20"/>
        </w:rPr>
        <w:t>ù</w:t>
      </w:r>
      <w:r>
        <w:rPr>
          <w:rFonts w:ascii="Avenir Book" w:hAnsi="Avenir Book"/>
          <w:sz w:val="20"/>
          <w:szCs w:val="20"/>
        </w:rPr>
        <w:t>, piange quando un amico lo lascia.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La preghiera che Ges</w:t>
      </w:r>
      <w:r>
        <w:rPr>
          <w:rFonts w:ascii="Avenir Book" w:hAnsi="Avenir Book"/>
          <w:sz w:val="20"/>
          <w:szCs w:val="20"/>
        </w:rPr>
        <w:t xml:space="preserve">ù </w:t>
      </w:r>
      <w:r>
        <w:rPr>
          <w:rFonts w:ascii="Avenir Book" w:hAnsi="Avenir Book"/>
          <w:sz w:val="20"/>
          <w:szCs w:val="20"/>
        </w:rPr>
        <w:t xml:space="preserve">rivolge al Padre non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>la richiesta di un miracolo, ma di una luce per le persone che guardano a lui. Chiede che possano ca</w:t>
      </w:r>
      <w:r>
        <w:rPr>
          <w:rFonts w:ascii="Avenir Book" w:hAnsi="Avenir Book"/>
          <w:sz w:val="20"/>
          <w:szCs w:val="20"/>
        </w:rPr>
        <w:t>pire il significato profondo del segnale che sta per realizzare e che credano in Lui.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16"/>
          <w:szCs w:val="16"/>
        </w:rPr>
      </w:pPr>
      <w:r>
        <w:rPr>
          <w:rFonts w:ascii="Avenir Book" w:hAnsi="Avenir Book"/>
          <w:sz w:val="20"/>
          <w:szCs w:val="20"/>
        </w:rPr>
        <w:t>Con questo racconto l</w:t>
      </w:r>
      <w:r>
        <w:rPr>
          <w:rFonts w:ascii="Avenir Book" w:hAnsi="Avenir Book"/>
          <w:sz w:val="20"/>
          <w:szCs w:val="20"/>
        </w:rPr>
        <w:t>’</w:t>
      </w:r>
      <w:r>
        <w:rPr>
          <w:rFonts w:ascii="Avenir Book" w:hAnsi="Avenir Book"/>
          <w:sz w:val="20"/>
          <w:szCs w:val="20"/>
        </w:rPr>
        <w:t>evangelista Giovanni non ci trasmette solo la cronaca di un fatto, ma ci colloca nella prospettiva della Pasqua ormai prossima, nel tema centrale de</w:t>
      </w:r>
      <w:r>
        <w:rPr>
          <w:rFonts w:ascii="Avenir Book" w:hAnsi="Avenir Book"/>
          <w:sz w:val="20"/>
          <w:szCs w:val="20"/>
        </w:rPr>
        <w:t>l messaggio cristiano: Ges</w:t>
      </w:r>
      <w:r>
        <w:rPr>
          <w:rFonts w:ascii="Avenir Book" w:hAnsi="Avenir Book"/>
          <w:sz w:val="20"/>
          <w:szCs w:val="20"/>
        </w:rPr>
        <w:t>ù</w:t>
      </w:r>
      <w:r>
        <w:rPr>
          <w:rFonts w:ascii="Avenir Book" w:hAnsi="Avenir Book"/>
          <w:sz w:val="20"/>
          <w:szCs w:val="20"/>
        </w:rPr>
        <w:t xml:space="preserve">, il risuscitato, </w:t>
      </w:r>
      <w:r>
        <w:rPr>
          <w:rFonts w:ascii="Avenir Book" w:hAnsi="Avenir Book"/>
          <w:sz w:val="20"/>
          <w:szCs w:val="20"/>
        </w:rPr>
        <w:t xml:space="preserve">è </w:t>
      </w:r>
      <w:r>
        <w:rPr>
          <w:rFonts w:ascii="Avenir Book" w:hAnsi="Avenir Book"/>
          <w:sz w:val="20"/>
          <w:szCs w:val="20"/>
        </w:rPr>
        <w:t xml:space="preserve">il Signore della vita. In Lui e con Lui noi risuscitiamo. </w:t>
      </w:r>
      <w:r>
        <w:rPr>
          <w:rFonts w:ascii="Avenir Book" w:hAnsi="Avenir Book"/>
          <w:sz w:val="16"/>
          <w:szCs w:val="16"/>
        </w:rPr>
        <w:t>(</w:t>
      </w:r>
      <w:r>
        <w:rPr>
          <w:rFonts w:ascii="Avenir Book Oblique" w:hAnsi="Avenir Book Oblique"/>
          <w:sz w:val="16"/>
          <w:szCs w:val="16"/>
        </w:rPr>
        <w:t xml:space="preserve">d. Davide Vivian, </w:t>
      </w:r>
      <w:proofErr w:type="spellStart"/>
      <w:r>
        <w:rPr>
          <w:rFonts w:ascii="Avenir Book Oblique" w:hAnsi="Avenir Book Oblique"/>
          <w:sz w:val="16"/>
          <w:szCs w:val="16"/>
        </w:rPr>
        <w:t>fidei</w:t>
      </w:r>
      <w:proofErr w:type="spellEnd"/>
      <w:r>
        <w:rPr>
          <w:rFonts w:ascii="Avenir Book Oblique" w:hAnsi="Avenir Book Oblique"/>
          <w:sz w:val="16"/>
          <w:szCs w:val="16"/>
        </w:rPr>
        <w:t xml:space="preserve"> </w:t>
      </w:r>
      <w:proofErr w:type="spellStart"/>
      <w:r>
        <w:rPr>
          <w:rFonts w:ascii="Avenir Book Oblique" w:hAnsi="Avenir Book Oblique"/>
          <w:sz w:val="16"/>
          <w:szCs w:val="16"/>
        </w:rPr>
        <w:t>donum</w:t>
      </w:r>
      <w:proofErr w:type="spellEnd"/>
      <w:r>
        <w:rPr>
          <w:rFonts w:ascii="Avenir Book Oblique" w:hAnsi="Avenir Book Oblique"/>
          <w:sz w:val="16"/>
          <w:szCs w:val="16"/>
        </w:rPr>
        <w:t xml:space="preserve"> in Mozambico</w:t>
      </w:r>
      <w:r>
        <w:rPr>
          <w:rFonts w:ascii="Avenir Book" w:hAnsi="Avenir Book"/>
          <w:sz w:val="16"/>
          <w:szCs w:val="16"/>
        </w:rPr>
        <w:t>)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10"/>
          <w:szCs w:val="10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* Considero la vita una mia </w:t>
      </w:r>
      <w:proofErr w:type="spellStart"/>
      <w:r>
        <w:rPr>
          <w:rFonts w:ascii="Avenir Book" w:hAnsi="Avenir Book"/>
          <w:sz w:val="20"/>
          <w:szCs w:val="20"/>
        </w:rPr>
        <w:t>propriet</w:t>
      </w:r>
      <w:proofErr w:type="spellEnd"/>
      <w:r>
        <w:rPr>
          <w:rFonts w:ascii="Avenir Book" w:hAnsi="Avenir Book"/>
          <w:sz w:val="20"/>
          <w:szCs w:val="20"/>
          <w:lang w:val="fr-FR"/>
        </w:rPr>
        <w:t xml:space="preserve">à </w:t>
      </w:r>
      <w:r>
        <w:rPr>
          <w:rFonts w:ascii="Avenir Book" w:hAnsi="Avenir Book"/>
          <w:sz w:val="20"/>
          <w:szCs w:val="20"/>
        </w:rPr>
        <w:t>o un dono da custodire e condividere?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 xml:space="preserve">momento di </w:t>
      </w:r>
      <w:r>
        <w:rPr>
          <w:rFonts w:ascii="Times New Roman" w:hAnsi="Times New Roman"/>
          <w:b/>
          <w:bCs/>
          <w:color w:val="99195E"/>
          <w:sz w:val="24"/>
          <w:szCs w:val="24"/>
        </w:rPr>
        <w:t>preghiera silenziosa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10"/>
          <w:szCs w:val="10"/>
        </w:rPr>
      </w:pPr>
    </w:p>
    <w:p w:rsidR="005820D6" w:rsidRDefault="005820D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/>
          <w:b/>
          <w:bCs/>
          <w:color w:val="99195E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>PR</w:t>
      </w:r>
      <w:r>
        <w:rPr>
          <w:rFonts w:ascii="Times New Roman" w:hAnsi="Times New Roman"/>
          <w:b/>
          <w:bCs/>
          <w:color w:val="99195E"/>
          <w:sz w:val="24"/>
          <w:szCs w:val="24"/>
        </w:rPr>
        <w:t>OFESSIONE DI FEDE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(G) Credete in 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 xml:space="preserve">, che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la risurrezione e la vita?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(T)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ì</w:t>
      </w:r>
      <w:r>
        <w:rPr>
          <w:rFonts w:ascii="Times New Roman" w:hAnsi="Times New Roman"/>
          <w:b/>
          <w:bCs/>
          <w:sz w:val="24"/>
          <w:szCs w:val="24"/>
        </w:rPr>
        <w:t>, Signore, noi crediamo! Aumenta la nostra fede!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Credete che Ges</w:t>
      </w:r>
      <w:r>
        <w:rPr>
          <w:rFonts w:ascii="Times New Roman" w:hAnsi="Times New Roman"/>
          <w:sz w:val="24"/>
          <w:szCs w:val="24"/>
        </w:rPr>
        <w:t xml:space="preserve">ù è </w:t>
      </w:r>
      <w:r>
        <w:rPr>
          <w:rFonts w:ascii="Times New Roman" w:hAnsi="Times New Roman"/>
          <w:sz w:val="24"/>
          <w:szCs w:val="24"/>
        </w:rPr>
        <w:t>il Figlio di Dio venuto nel mondo?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ì</w:t>
      </w:r>
      <w:r>
        <w:rPr>
          <w:rFonts w:ascii="Times New Roman" w:hAnsi="Times New Roman"/>
          <w:b/>
          <w:bCs/>
          <w:sz w:val="24"/>
          <w:szCs w:val="24"/>
        </w:rPr>
        <w:t xml:space="preserve">, Signore, noi crediamo! </w:t>
      </w:r>
      <w:r>
        <w:rPr>
          <w:rFonts w:ascii="Times New Roman" w:hAnsi="Times New Roman"/>
          <w:b/>
          <w:bCs/>
          <w:sz w:val="24"/>
          <w:szCs w:val="24"/>
        </w:rPr>
        <w:t>Aumenta la nostra fede!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Credete che Ges</w:t>
      </w:r>
      <w:r>
        <w:rPr>
          <w:rFonts w:ascii="Times New Roman" w:hAnsi="Times New Roman"/>
          <w:sz w:val="24"/>
          <w:szCs w:val="24"/>
        </w:rPr>
        <w:t xml:space="preserve">ù è </w:t>
      </w:r>
      <w:r>
        <w:rPr>
          <w:rFonts w:ascii="Times New Roman" w:hAnsi="Times New Roman"/>
          <w:sz w:val="24"/>
          <w:szCs w:val="24"/>
        </w:rPr>
        <w:t>il Messia, 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inviato di Dio?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ì</w:t>
      </w:r>
      <w:r>
        <w:rPr>
          <w:rFonts w:ascii="Times New Roman" w:hAnsi="Times New Roman"/>
          <w:b/>
          <w:bCs/>
          <w:sz w:val="24"/>
          <w:szCs w:val="24"/>
        </w:rPr>
        <w:t>, Signore, noi crediamo! Aumenta la nostra fede!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Credete che Ges</w:t>
      </w:r>
      <w:r>
        <w:rPr>
          <w:rFonts w:ascii="Times New Roman" w:hAnsi="Times New Roman"/>
          <w:sz w:val="24"/>
          <w:szCs w:val="24"/>
        </w:rPr>
        <w:t xml:space="preserve">ù è </w:t>
      </w:r>
      <w:r>
        <w:rPr>
          <w:rFonts w:ascii="Times New Roman" w:hAnsi="Times New Roman"/>
          <w:sz w:val="24"/>
          <w:szCs w:val="24"/>
        </w:rPr>
        <w:t>il Salvatore, venuto a strapparci dalla morte?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ì</w:t>
      </w:r>
      <w:r>
        <w:rPr>
          <w:rFonts w:ascii="Times New Roman" w:hAnsi="Times New Roman"/>
          <w:b/>
          <w:bCs/>
          <w:sz w:val="24"/>
          <w:szCs w:val="24"/>
        </w:rPr>
        <w:t xml:space="preserve">, Signore, noi crediamo! Aumenta la </w:t>
      </w:r>
      <w:r>
        <w:rPr>
          <w:rFonts w:ascii="Times New Roman" w:hAnsi="Times New Roman"/>
          <w:b/>
          <w:bCs/>
          <w:sz w:val="24"/>
          <w:szCs w:val="24"/>
        </w:rPr>
        <w:t>nostra fede!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10"/>
          <w:szCs w:val="10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Questa </w:t>
      </w:r>
      <w:r>
        <w:rPr>
          <w:rFonts w:ascii="Times New Roman" w:hAnsi="Times New Roman"/>
          <w:b/>
          <w:bCs/>
          <w:sz w:val="24"/>
          <w:szCs w:val="24"/>
        </w:rPr>
        <w:t xml:space="preserve">è </w:t>
      </w:r>
      <w:r>
        <w:rPr>
          <w:rFonts w:ascii="Times New Roman" w:hAnsi="Times New Roman"/>
          <w:b/>
          <w:bCs/>
          <w:sz w:val="24"/>
          <w:szCs w:val="24"/>
        </w:rPr>
        <w:t xml:space="preserve">la nostra fede, questa </w:t>
      </w:r>
      <w:r>
        <w:rPr>
          <w:rFonts w:ascii="Times New Roman" w:hAnsi="Times New Roman"/>
          <w:b/>
          <w:bCs/>
          <w:sz w:val="24"/>
          <w:szCs w:val="24"/>
        </w:rPr>
        <w:t xml:space="preserve">è </w:t>
      </w:r>
      <w:r>
        <w:rPr>
          <w:rFonts w:ascii="Times New Roman" w:hAnsi="Times New Roman"/>
          <w:b/>
          <w:bCs/>
          <w:sz w:val="24"/>
          <w:szCs w:val="24"/>
        </w:rPr>
        <w:t>la fede della Chiesa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 noi ci gloriamo di professarla 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Cristo Ges</w:t>
      </w:r>
      <w:r>
        <w:rPr>
          <w:rFonts w:ascii="Times New Roman" w:hAnsi="Times New Roman"/>
          <w:b/>
          <w:bCs/>
          <w:sz w:val="24"/>
          <w:szCs w:val="24"/>
        </w:rPr>
        <w:t>ù</w:t>
      </w:r>
      <w:r>
        <w:rPr>
          <w:rFonts w:ascii="Times New Roman" w:hAnsi="Times New Roman"/>
          <w:b/>
          <w:bCs/>
          <w:sz w:val="24"/>
          <w:szCs w:val="24"/>
        </w:rPr>
        <w:t>, nostro Signore. Amen!</w:t>
      </w:r>
    </w:p>
    <w:p w:rsidR="005820D6" w:rsidRDefault="005820D6">
      <w:pPr>
        <w:pStyle w:val="Didefault"/>
        <w:jc w:val="both"/>
        <w:rPr>
          <w:rFonts w:ascii="Times New Roman" w:hAnsi="Times New Roman"/>
          <w:b/>
          <w:bCs/>
          <w:caps/>
          <w:color w:val="99195E"/>
          <w:sz w:val="24"/>
          <w:szCs w:val="24"/>
          <w:shd w:val="clear" w:color="auto" w:fill="FFFFFF"/>
        </w:rPr>
      </w:pPr>
    </w:p>
    <w:p w:rsidR="005820D6" w:rsidRDefault="005820D6">
      <w:pPr>
        <w:pStyle w:val="Didefault"/>
        <w:jc w:val="both"/>
        <w:rPr>
          <w:rFonts w:ascii="Times New Roman" w:hAnsi="Times New Roman"/>
          <w:b/>
          <w:bCs/>
          <w:caps/>
          <w:color w:val="99195E"/>
          <w:sz w:val="24"/>
          <w:szCs w:val="24"/>
          <w:shd w:val="clear" w:color="auto" w:fill="FFFFFF"/>
        </w:rPr>
      </w:pP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caps/>
          <w:color w:val="99195E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99195E"/>
          <w:sz w:val="24"/>
          <w:szCs w:val="24"/>
          <w:shd w:val="clear" w:color="auto" w:fill="FFFFFF"/>
        </w:rPr>
        <w:lastRenderedPageBreak/>
        <w:t>PREGHIERA UNIVERSALE</w:t>
      </w: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aps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iconoscenti per il dono della vita nuova ricevuta nel Battesimo, eleviamo al Signore la </w:t>
      </w:r>
      <w:r>
        <w:rPr>
          <w:rFonts w:ascii="Times New Roman" w:hAnsi="Times New Roman"/>
          <w:sz w:val="24"/>
          <w:szCs w:val="24"/>
          <w:shd w:val="clear" w:color="auto" w:fill="FFFFFF"/>
        </w:rPr>
        <w:t>nostra preghiera.</w:t>
      </w:r>
    </w:p>
    <w:p w:rsidR="00340406" w:rsidRDefault="00340406">
      <w:pPr>
        <w:pStyle w:val="Didefault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340406" w:rsidRDefault="00B802EA">
      <w:pPr>
        <w:pStyle w:val="Didefault"/>
        <w:numPr>
          <w:ilvl w:val="0"/>
          <w:numId w:val="2"/>
        </w:numPr>
        <w:jc w:val="both"/>
        <w:rPr>
          <w:rFonts w:ascii="Times New Roman" w:hAnsi="Times New Roman"/>
          <w:cap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Con quanti faticano a credere nella resurrezione noi ti preghiamo, Signore:</w:t>
      </w: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  <w:t xml:space="preserve">rivelaci che tu sei un Dio che vuole la vita in abbondanza. </w:t>
      </w:r>
    </w:p>
    <w:p w:rsidR="00340406" w:rsidRDefault="00B802EA">
      <w:pPr>
        <w:pStyle w:val="Didefault"/>
        <w:numPr>
          <w:ilvl w:val="0"/>
          <w:numId w:val="2"/>
        </w:numPr>
        <w:jc w:val="both"/>
        <w:rPr>
          <w:rFonts w:ascii="Times New Roman" w:hAnsi="Times New Roman"/>
          <w:cap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Con quanti in questi giorni sono in lutto per la morte di persone care, noi ti preghiamo,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Signore:</w:t>
      </w: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  <w:t xml:space="preserve">illumina i nostri cuori con la speranza della vita eterna nel </w:t>
      </w: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Regno. </w:t>
      </w:r>
    </w:p>
    <w:p w:rsidR="00340406" w:rsidRDefault="00B802EA">
      <w:pPr>
        <w:pStyle w:val="Didefault"/>
        <w:numPr>
          <w:ilvl w:val="0"/>
          <w:numId w:val="2"/>
        </w:numPr>
        <w:jc w:val="both"/>
        <w:rPr>
          <w:rFonts w:ascii="Times New Roman" w:hAnsi="Times New Roman"/>
          <w:cap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Con quanti sono morti e muoiono, nella fede o nella disperazione, noi ti preghiamo, Signore:</w:t>
      </w: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  <w:t>tutti siano raggiunti dall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’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abbraccio della tua misericordia.</w:t>
      </w:r>
    </w:p>
    <w:p w:rsidR="00340406" w:rsidRDefault="00B802EA">
      <w:pPr>
        <w:pStyle w:val="Didefault"/>
        <w:numPr>
          <w:ilvl w:val="0"/>
          <w:numId w:val="2"/>
        </w:numPr>
        <w:jc w:val="both"/>
        <w:rPr>
          <w:rFonts w:ascii="Times New Roman" w:hAnsi="Times New Roman"/>
          <w:cap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Con tutt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i i credenti cristiani sparsi nel mondo, noi ti preghiamo, Signore: </w:t>
      </w: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ab/>
        <w:t xml:space="preserve">rendici credibili testimoni di Cristo, il crocifisso risorto e ora </w:t>
      </w: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vivente per sempre. </w:t>
      </w:r>
    </w:p>
    <w:p w:rsidR="00340406" w:rsidRDefault="00340406">
      <w:pPr>
        <w:pStyle w:val="Didefaul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99195E"/>
          <w:sz w:val="24"/>
          <w:szCs w:val="24"/>
        </w:rPr>
        <w:t>Padre nostro</w:t>
      </w:r>
      <w:r>
        <w:rPr>
          <w:rFonts w:ascii="Times New Roman" w:hAnsi="Times New Roman"/>
          <w:b/>
          <w:bCs/>
          <w:caps/>
          <w:color w:val="99195E"/>
          <w:sz w:val="24"/>
          <w:szCs w:val="24"/>
        </w:rPr>
        <w:t>…</w:t>
      </w:r>
      <w:r>
        <w:rPr>
          <w:rFonts w:ascii="Times New Roman" w:hAnsi="Times New Roman"/>
          <w:b/>
          <w:bCs/>
          <w:caps/>
          <w:color w:val="99195E"/>
          <w:sz w:val="24"/>
          <w:szCs w:val="24"/>
        </w:rPr>
        <w:t>..</w:t>
      </w:r>
    </w:p>
    <w:p w:rsidR="00340406" w:rsidRDefault="00340406">
      <w:pPr>
        <w:pStyle w:val="Didefault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shd w:val="clear" w:color="auto" w:fill="FFFFFF"/>
        </w:rPr>
      </w:pP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caps/>
          <w:color w:val="99195E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99195E"/>
          <w:sz w:val="24"/>
          <w:szCs w:val="24"/>
          <w:shd w:val="clear" w:color="auto" w:fill="FFFFFF"/>
        </w:rPr>
        <w:t>Comunione spirituale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Signore 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 xml:space="preserve">, credo che tu sei </w:t>
      </w:r>
      <w:r>
        <w:rPr>
          <w:rFonts w:ascii="Times New Roman" w:hAnsi="Times New Roman"/>
          <w:sz w:val="24"/>
          <w:szCs w:val="24"/>
        </w:rPr>
        <w:t>presente nel santissimo Sacramento: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 amo sopra ogni cosa e ti desidero nell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anima mia!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Poich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ora non posso riceverti sacramentalmente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vieni almeno spiritualmente in me.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 xml:space="preserve">    </w:t>
      </w:r>
      <w:r>
        <w:rPr>
          <w:rFonts w:ascii="Times New Roman" w:hAnsi="Times New Roman"/>
          <w:i/>
          <w:iCs/>
          <w:sz w:val="20"/>
          <w:szCs w:val="20"/>
        </w:rPr>
        <w:t>Momento di adorazione personale</w:t>
      </w:r>
    </w:p>
    <w:p w:rsidR="00340406" w:rsidRDefault="00340406">
      <w:pPr>
        <w:pStyle w:val="Didefault"/>
        <w:rPr>
          <w:rFonts w:ascii="Times New Roman" w:eastAsia="Times New Roman" w:hAnsi="Times New Roman" w:cs="Times New Roman"/>
          <w:sz w:val="20"/>
          <w:szCs w:val="20"/>
        </w:rPr>
      </w:pP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 gi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venuto ti abbraccio e tutto mi </w:t>
      </w:r>
      <w:r>
        <w:rPr>
          <w:rFonts w:ascii="Times New Roman" w:hAnsi="Times New Roman"/>
          <w:sz w:val="24"/>
          <w:szCs w:val="24"/>
        </w:rPr>
        <w:t>unisco a Te: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permettere che abbia mai a separarmi da Te!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>, mio Bene, dolce Amore, infiamma questo mio cuore,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sicch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tutto arda sempre per Te.</w:t>
      </w:r>
    </w:p>
    <w:p w:rsidR="00340406" w:rsidRDefault="00B802EA">
      <w:pPr>
        <w:pStyle w:val="Di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 adoro ogni momento, o vivo Pane del cielo, gran Sacramento! Amen.</w:t>
      </w:r>
    </w:p>
    <w:p w:rsidR="005820D6" w:rsidRDefault="005820D6">
      <w:pPr>
        <w:pStyle w:val="Didefault"/>
        <w:jc w:val="both"/>
        <w:rPr>
          <w:rFonts w:ascii="Times New Roman" w:hAnsi="Times New Roman"/>
          <w:b/>
          <w:bCs/>
          <w:color w:val="99195E"/>
          <w:sz w:val="24"/>
          <w:szCs w:val="24"/>
          <w:shd w:val="clear" w:color="auto" w:fill="FFFFFF"/>
        </w:rPr>
      </w:pPr>
    </w:p>
    <w:p w:rsidR="00340406" w:rsidRDefault="00B802EA">
      <w:pPr>
        <w:pStyle w:val="Didefault"/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99195E"/>
          <w:sz w:val="24"/>
          <w:szCs w:val="24"/>
          <w:shd w:val="clear" w:color="auto" w:fill="FFFFFF"/>
        </w:rPr>
        <w:lastRenderedPageBreak/>
        <w:t>PREGHIERA IN QUESTO TEMPO DI PROVA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Signore 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>, nostro maestro e fratello,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nostro Salvatore e compagno di viaggio,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 in ogni situazione ci annunci e testimoni che Dio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Padre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non ci lascia soli nelle difficolt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sempre si prende cura di noi.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 che sei sceso agli inferi per liber</w:t>
      </w:r>
      <w:r>
        <w:rPr>
          <w:rFonts w:ascii="Times New Roman" w:hAnsi="Times New Roman"/>
          <w:sz w:val="24"/>
          <w:szCs w:val="24"/>
        </w:rPr>
        <w:t>arci dalla morte,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guarda ora a noi, nella prova.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 te riponiamo la nostra speranza.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Manda il tuo Spirito di amore, di intelligenza e di fortezza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uniti possiamo contribuire a debellare il contagio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attenta alla vita che tu ci hai donato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semin</w:t>
      </w:r>
      <w:r>
        <w:rPr>
          <w:rFonts w:ascii="Times New Roman" w:hAnsi="Times New Roman"/>
          <w:sz w:val="24"/>
          <w:szCs w:val="24"/>
        </w:rPr>
        <w:t>a paura, morte, separazione, precariet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 te riponiamo la nostra speranza.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Preserva quanti ne sono rimasti ancora illesi,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guarisci quanti ne sono stati colpiti.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 ai vinti di contemplare il tuo volto,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consola i loro familiari e amici.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Dona </w:t>
      </w:r>
      <w:r>
        <w:rPr>
          <w:rFonts w:ascii="Times New Roman" w:hAnsi="Times New Roman"/>
          <w:sz w:val="24"/>
          <w:szCs w:val="24"/>
        </w:rPr>
        <w:t>discernimento ai governanti,</w:t>
      </w:r>
    </w:p>
    <w:p w:rsidR="005820D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costanza e consolazione 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 quanti si spendono per la salute di tutti,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infaticabile passione e con amore.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In te riponiamo la nostra speranza.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                      (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Mons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Corrado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Lorefice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:rsidR="00340406" w:rsidRDefault="0034040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0D6" w:rsidRDefault="005820D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b/>
          <w:bCs/>
          <w:color w:val="99195E"/>
          <w:sz w:val="24"/>
          <w:szCs w:val="24"/>
        </w:rPr>
      </w:pPr>
      <w:r>
        <w:rPr>
          <w:rFonts w:ascii="Times New Roman" w:hAnsi="Times New Roman"/>
          <w:b/>
          <w:bCs/>
          <w:color w:val="99195E"/>
          <w:sz w:val="24"/>
          <w:szCs w:val="24"/>
        </w:rPr>
        <w:t>CONCLUSIONE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</w:t>
      </w:r>
      <w:r>
        <w:rPr>
          <w:rFonts w:ascii="Times New Roman" w:hAnsi="Times New Roman"/>
          <w:sz w:val="24"/>
          <w:szCs w:val="24"/>
        </w:rPr>
        <w:t>) Il Signore Ges</w:t>
      </w:r>
      <w:r>
        <w:rPr>
          <w:rFonts w:ascii="Times New Roman" w:hAnsi="Times New Roman"/>
          <w:sz w:val="24"/>
          <w:szCs w:val="24"/>
        </w:rPr>
        <w:t>ù</w:t>
      </w:r>
      <w:r>
        <w:rPr>
          <w:rFonts w:ascii="Times New Roman" w:hAnsi="Times New Roman"/>
          <w:sz w:val="24"/>
          <w:szCs w:val="24"/>
        </w:rPr>
        <w:t xml:space="preserve">, che visse con la sua famiglia nella casa di </w:t>
      </w:r>
      <w:proofErr w:type="spellStart"/>
      <w:r>
        <w:rPr>
          <w:rFonts w:ascii="Times New Roman" w:hAnsi="Times New Roman"/>
          <w:sz w:val="24"/>
          <w:szCs w:val="24"/>
        </w:rPr>
        <w:t>Nazaret</w:t>
      </w:r>
      <w:proofErr w:type="spellEnd"/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rimanga sempre con noi, ci preservi da ogni male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e ci conceda di essere un cuore solo e un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anima sola. </w:t>
      </w:r>
    </w:p>
    <w:p w:rsidR="00340406" w:rsidRDefault="00B802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</w:pPr>
      <w:r>
        <w:rPr>
          <w:rFonts w:ascii="Times New Roman" w:hAnsi="Times New Roman"/>
          <w:sz w:val="24"/>
          <w:szCs w:val="24"/>
        </w:rPr>
        <w:t>(T)</w:t>
      </w:r>
      <w:r>
        <w:rPr>
          <w:rFonts w:ascii="Times New Roman" w:hAnsi="Times New Roman"/>
          <w:b/>
          <w:bCs/>
          <w:sz w:val="24"/>
          <w:szCs w:val="24"/>
        </w:rPr>
        <w:t xml:space="preserve"> Amen. </w:t>
      </w:r>
    </w:p>
    <w:sectPr w:rsidR="00340406">
      <w:headerReference w:type="default" r:id="rId7"/>
      <w:footerReference w:type="default" r:id="rId8"/>
      <w:pgSz w:w="8391" w:h="11906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2EA" w:rsidRDefault="00B802EA">
      <w:r>
        <w:separator/>
      </w:r>
    </w:p>
  </w:endnote>
  <w:endnote w:type="continuationSeparator" w:id="0">
    <w:p w:rsidR="00B802EA" w:rsidRDefault="00B8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6" w:rsidRDefault="00B802EA">
    <w:pPr>
      <w:pStyle w:val="Intestazioneepipagina"/>
      <w:tabs>
        <w:tab w:val="clear" w:pos="9020"/>
        <w:tab w:val="center" w:pos="3475"/>
        <w:tab w:val="right" w:pos="6951"/>
      </w:tabs>
    </w:pPr>
    <w:r>
      <w:tab/>
    </w:r>
    <w:r>
      <w:fldChar w:fldCharType="begin"/>
    </w:r>
    <w:r>
      <w:instrText xml:space="preserve"> PAGE </w:instrText>
    </w:r>
    <w:r w:rsidR="005820D6">
      <w:fldChar w:fldCharType="separate"/>
    </w:r>
    <w:r w:rsidR="005820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2EA" w:rsidRDefault="00B802EA">
      <w:r>
        <w:separator/>
      </w:r>
    </w:p>
  </w:footnote>
  <w:footnote w:type="continuationSeparator" w:id="0">
    <w:p w:rsidR="00B802EA" w:rsidRDefault="00B8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6" w:rsidRDefault="003404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622E"/>
    <w:multiLevelType w:val="hybridMultilevel"/>
    <w:tmpl w:val="A53EC7B2"/>
    <w:styleLink w:val="Trattino"/>
    <w:lvl w:ilvl="0" w:tplc="77B49D0E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BA6EB7FC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C084117E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7C22A66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236183E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559E14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42894B6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77407392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780AF9A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 w15:restartNumberingAfterBreak="0">
    <w:nsid w:val="23662868"/>
    <w:multiLevelType w:val="hybridMultilevel"/>
    <w:tmpl w:val="A53EC7B2"/>
    <w:numStyleLink w:val="Trattin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06"/>
    <w:rsid w:val="00340406"/>
    <w:rsid w:val="005820D6"/>
    <w:rsid w:val="00B8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BAF85"/>
  <w15:docId w15:val="{01E7E501-608B-A048-977C-E91BBE0A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</cp:lastModifiedBy>
  <cp:revision>2</cp:revision>
  <dcterms:created xsi:type="dcterms:W3CDTF">2020-03-18T16:29:00Z</dcterms:created>
  <dcterms:modified xsi:type="dcterms:W3CDTF">2020-03-18T16:30:00Z</dcterms:modified>
</cp:coreProperties>
</file>