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C3318" w14:textId="77777777" w:rsidR="00166F6B" w:rsidRPr="00166F6B" w:rsidRDefault="00166F6B" w:rsidP="00166F6B">
      <w:pPr>
        <w:keepNext/>
        <w:spacing w:after="0" w:line="240" w:lineRule="auto"/>
        <w:jc w:val="center"/>
        <w:rPr>
          <w:rFonts w:ascii="Goudy" w:eastAsia="Arial Unicode MS" w:hAnsi="Goudy" w:cs="Arial Unicode MS"/>
          <w:b/>
          <w:bCs/>
          <w:color w:val="37601C"/>
          <w:sz w:val="28"/>
          <w:szCs w:val="28"/>
          <w:u w:color="00000A"/>
          <w:lang w:eastAsia="zh-CN" w:bidi="hi-IN"/>
        </w:rPr>
      </w:pPr>
      <w:r w:rsidRPr="00166F6B">
        <w:rPr>
          <w:rFonts w:ascii="Goudy" w:eastAsia="Arial Unicode MS" w:hAnsi="Goudy" w:cs="Arial Unicode MS"/>
          <w:b/>
          <w:bCs/>
          <w:noProof/>
          <w:color w:val="37601C"/>
          <w:sz w:val="28"/>
          <w:szCs w:val="28"/>
          <w:u w:color="00000A"/>
          <w:lang w:eastAsia="it-IT"/>
        </w:rPr>
        <w:drawing>
          <wp:inline distT="0" distB="0" distL="0" distR="0" wp14:anchorId="78853179" wp14:editId="28C7F7ED">
            <wp:extent cx="1353185" cy="586740"/>
            <wp:effectExtent l="0" t="0" r="0" b="0"/>
            <wp:docPr id="1" name="Immagine 1" descr="C:\Users\claudia\Desktop\logo diocesi 3 dal Mus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esktop\logo diocesi 3 dal Muse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39" cy="58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C217A" w14:textId="77777777" w:rsidR="00166F6B" w:rsidRPr="003978CE" w:rsidRDefault="00166F6B" w:rsidP="00166F6B">
      <w:pPr>
        <w:keepNext/>
        <w:spacing w:after="0" w:line="240" w:lineRule="auto"/>
        <w:jc w:val="center"/>
        <w:rPr>
          <w:rFonts w:ascii="Goudy" w:eastAsia="Times New Roman" w:hAnsi="Goudy" w:cs="Times New Roman"/>
          <w:b/>
          <w:bCs/>
          <w:color w:val="37601C"/>
          <w:sz w:val="28"/>
          <w:szCs w:val="28"/>
          <w:u w:color="00000A"/>
          <w:lang w:eastAsia="zh-CN" w:bidi="hi-IN"/>
        </w:rPr>
      </w:pPr>
      <w:r w:rsidRPr="003978CE">
        <w:rPr>
          <w:rFonts w:ascii="Goudy" w:eastAsia="Arial Unicode MS" w:hAnsi="Goudy" w:cs="Arial Unicode MS"/>
          <w:b/>
          <w:bCs/>
          <w:color w:val="37601C"/>
          <w:sz w:val="28"/>
          <w:szCs w:val="28"/>
          <w:u w:color="00000A"/>
          <w:lang w:eastAsia="zh-CN" w:bidi="hi-IN"/>
        </w:rPr>
        <w:t xml:space="preserve">Ufficio Diocesano </w:t>
      </w:r>
      <w:r w:rsidR="00E074BE" w:rsidRPr="003978CE">
        <w:rPr>
          <w:rFonts w:ascii="Goudy" w:eastAsia="Arial Unicode MS" w:hAnsi="Goudy" w:cs="Arial Unicode MS"/>
          <w:b/>
          <w:bCs/>
          <w:color w:val="37601C"/>
          <w:sz w:val="28"/>
          <w:szCs w:val="28"/>
          <w:u w:color="00000A"/>
          <w:lang w:eastAsia="zh-CN" w:bidi="hi-IN"/>
        </w:rPr>
        <w:t>per la Liturgia</w:t>
      </w:r>
    </w:p>
    <w:p w14:paraId="421D48F8" w14:textId="5BB113D4" w:rsidR="001A7046" w:rsidRDefault="001A7046" w:rsidP="00166F6B"/>
    <w:p w14:paraId="3352A33A" w14:textId="044CC18A" w:rsidR="00276A5C" w:rsidRPr="00276A5C" w:rsidRDefault="00276A5C" w:rsidP="00276A5C"/>
    <w:p w14:paraId="0FA979F7" w14:textId="73B8C05C" w:rsidR="00276A5C" w:rsidRDefault="00276A5C" w:rsidP="00276A5C"/>
    <w:p w14:paraId="673F45A1" w14:textId="6A2AF32C" w:rsidR="00276A5C" w:rsidRPr="00276A5C" w:rsidRDefault="00276A5C" w:rsidP="00276A5C">
      <w:pPr>
        <w:autoSpaceDE w:val="0"/>
        <w:autoSpaceDN w:val="0"/>
        <w:adjustRightInd w:val="0"/>
        <w:spacing w:after="40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 xml:space="preserve">XI. </w:t>
      </w:r>
      <w:r w:rsidRPr="00276A5C">
        <w:rPr>
          <w:rFonts w:ascii="Garamond" w:hAnsi="Garamond" w:cs="Helvetica"/>
          <w:color w:val="FF0000"/>
          <w:sz w:val="36"/>
          <w:szCs w:val="36"/>
        </w:rPr>
        <w:t>PER QUANTI SOFFRONO A CAUSA DELLA GUERRA</w:t>
      </w:r>
    </w:p>
    <w:p w14:paraId="015F2B1A" w14:textId="77777777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 xml:space="preserve">Preghiamo per quanti </w:t>
      </w:r>
    </w:p>
    <w:p w14:paraId="3B05305B" w14:textId="77777777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 xml:space="preserve">in ogni parte del mondo soffrono a causa della guerra. </w:t>
      </w:r>
    </w:p>
    <w:p w14:paraId="511CD778" w14:textId="0EC9D2DD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 xml:space="preserve">Il Signore Dio, </w:t>
      </w:r>
    </w:p>
    <w:p w14:paraId="5A82F5AD" w14:textId="1D606420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 xml:space="preserve">che non ci tratta secondo i nostri peccati, </w:t>
      </w:r>
    </w:p>
    <w:p w14:paraId="6D17DAF1" w14:textId="77777777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 xml:space="preserve">ma secondo la sua misericordia, </w:t>
      </w:r>
    </w:p>
    <w:p w14:paraId="47373B5F" w14:textId="77777777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 xml:space="preserve">accarezzi con la sua mano paterna </w:t>
      </w:r>
    </w:p>
    <w:p w14:paraId="2CED940A" w14:textId="780E376A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Times"/>
          <w:color w:val="181818"/>
          <w:sz w:val="24"/>
          <w:szCs w:val="24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 xml:space="preserve">quanti </w:t>
      </w:r>
      <w:r w:rsidR="0067265A">
        <w:rPr>
          <w:rFonts w:ascii="Garamond" w:hAnsi="Garamond" w:cs="Helvetica"/>
          <w:color w:val="181818"/>
          <w:sz w:val="36"/>
          <w:szCs w:val="36"/>
        </w:rPr>
        <w:t>soffrono e fuggono sotto il pericolo</w:t>
      </w:r>
      <w:r w:rsidRPr="00276A5C">
        <w:rPr>
          <w:rFonts w:ascii="Garamond" w:hAnsi="Garamond" w:cs="Helvetica"/>
          <w:color w:val="181818"/>
          <w:sz w:val="36"/>
          <w:szCs w:val="36"/>
        </w:rPr>
        <w:t xml:space="preserve"> delle bombe</w:t>
      </w:r>
      <w:r w:rsidRPr="00276A5C">
        <w:rPr>
          <w:rFonts w:ascii="Garamond" w:hAnsi="Garamond" w:cs="Times"/>
          <w:color w:val="181818"/>
          <w:sz w:val="24"/>
          <w:szCs w:val="24"/>
        </w:rPr>
        <w:t xml:space="preserve"> </w:t>
      </w:r>
    </w:p>
    <w:p w14:paraId="31550605" w14:textId="766EBC80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Times"/>
          <w:color w:val="181818"/>
          <w:sz w:val="24"/>
          <w:szCs w:val="24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>e</w:t>
      </w:r>
      <w:r w:rsidRPr="00276A5C">
        <w:rPr>
          <w:rFonts w:ascii="Garamond" w:hAnsi="Garamond" w:cs="Times"/>
          <w:color w:val="181818"/>
          <w:sz w:val="36"/>
          <w:szCs w:val="36"/>
        </w:rPr>
        <w:t xml:space="preserve"> </w:t>
      </w:r>
      <w:r w:rsidRPr="00276A5C">
        <w:rPr>
          <w:rFonts w:ascii="Garamond" w:hAnsi="Garamond" w:cs="Helvetica"/>
          <w:color w:val="181818"/>
          <w:sz w:val="36"/>
          <w:szCs w:val="36"/>
        </w:rPr>
        <w:t>sono costretti a lasciare le loro case e il loro Paese.</w:t>
      </w:r>
      <w:r w:rsidRPr="00276A5C">
        <w:rPr>
          <w:rFonts w:ascii="Garamond" w:hAnsi="Garamond" w:cs="Times"/>
          <w:color w:val="181818"/>
          <w:sz w:val="24"/>
          <w:szCs w:val="24"/>
        </w:rPr>
        <w:t xml:space="preserve"> </w:t>
      </w:r>
    </w:p>
    <w:p w14:paraId="11427084" w14:textId="77777777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Times"/>
          <w:color w:val="181818"/>
          <w:sz w:val="24"/>
          <w:szCs w:val="24"/>
        </w:rPr>
      </w:pPr>
    </w:p>
    <w:p w14:paraId="25D4C51C" w14:textId="722E548E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FF0000"/>
          <w:sz w:val="24"/>
          <w:szCs w:val="24"/>
        </w:rPr>
      </w:pPr>
      <w:r w:rsidRPr="00276A5C">
        <w:rPr>
          <w:rFonts w:ascii="Garamond" w:hAnsi="Garamond" w:cs="Helvetica"/>
          <w:color w:val="FF0000"/>
          <w:sz w:val="24"/>
          <w:szCs w:val="24"/>
        </w:rPr>
        <w:t>Preghiera in silenzio; poi il sacerdote dice:</w:t>
      </w:r>
    </w:p>
    <w:p w14:paraId="728466F1" w14:textId="77777777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</w:p>
    <w:p w14:paraId="6E9A8E19" w14:textId="3CE32EBA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>Dio dei nostri Padri,</w:t>
      </w:r>
    </w:p>
    <w:p w14:paraId="3A4A4780" w14:textId="07F96C40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>Signor</w:t>
      </w:r>
      <w:r w:rsidR="0067265A">
        <w:rPr>
          <w:rFonts w:ascii="Garamond" w:hAnsi="Garamond" w:cs="Helvetica"/>
          <w:color w:val="181818"/>
          <w:sz w:val="36"/>
          <w:szCs w:val="36"/>
        </w:rPr>
        <w:t>e della pace</w:t>
      </w:r>
      <w:bookmarkStart w:id="0" w:name="_GoBack"/>
      <w:bookmarkEnd w:id="0"/>
      <w:r w:rsidRPr="00276A5C">
        <w:rPr>
          <w:rFonts w:ascii="Garamond" w:hAnsi="Garamond" w:cs="Helvetica"/>
          <w:color w:val="181818"/>
          <w:sz w:val="36"/>
          <w:szCs w:val="36"/>
        </w:rPr>
        <w:t xml:space="preserve"> e della vita, Padre di tutti,</w:t>
      </w:r>
    </w:p>
    <w:p w14:paraId="0C9F6733" w14:textId="77777777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eastAsia="MS Mincho" w:hAnsi="Garamond" w:cs="MS Mincho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>tu, nell’annuncio dell’Angelo a Maria</w:t>
      </w:r>
      <w:r w:rsidRPr="00276A5C">
        <w:rPr>
          <w:rFonts w:ascii="MS Mincho" w:eastAsia="MS Mincho" w:hAnsi="MS Mincho" w:cs="MS Mincho" w:hint="eastAsia"/>
          <w:color w:val="181818"/>
          <w:sz w:val="36"/>
          <w:szCs w:val="36"/>
        </w:rPr>
        <w:t> </w:t>
      </w:r>
    </w:p>
    <w:p w14:paraId="34069ECD" w14:textId="7D06E580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eastAsia="MS Mincho" w:hAnsi="Garamond" w:cs="MS Mincho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>hai recato agli uomini</w:t>
      </w:r>
    </w:p>
    <w:p w14:paraId="676ED223" w14:textId="77777777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eastAsia="MS Mincho" w:hAnsi="Garamond" w:cs="MS Mincho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>la buona notizia della riconciliazione</w:t>
      </w:r>
      <w:r w:rsidRPr="00276A5C">
        <w:rPr>
          <w:rFonts w:ascii="MS Mincho" w:eastAsia="MS Mincho" w:hAnsi="MS Mincho" w:cs="MS Mincho" w:hint="eastAsia"/>
          <w:color w:val="181818"/>
          <w:sz w:val="36"/>
          <w:szCs w:val="36"/>
        </w:rPr>
        <w:t> </w:t>
      </w:r>
    </w:p>
    <w:p w14:paraId="4EA5BB10" w14:textId="5A46C134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>tra il Cielo e la terra,</w:t>
      </w:r>
    </w:p>
    <w:p w14:paraId="47062C2E" w14:textId="77777777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 xml:space="preserve">veglia sui destini del mondo, </w:t>
      </w:r>
    </w:p>
    <w:p w14:paraId="52D9B29B" w14:textId="77777777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 xml:space="preserve">liberaci dall’orrore della guerra </w:t>
      </w:r>
    </w:p>
    <w:p w14:paraId="04A5D29B" w14:textId="77777777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 xml:space="preserve">e dirigi i passi dell’uomo sulla via della pace. </w:t>
      </w:r>
    </w:p>
    <w:p w14:paraId="688D462B" w14:textId="77777777" w:rsidR="00276A5C" w:rsidRPr="00276A5C" w:rsidRDefault="00276A5C" w:rsidP="00276A5C">
      <w:pPr>
        <w:autoSpaceDE w:val="0"/>
        <w:autoSpaceDN w:val="0"/>
        <w:adjustRightInd w:val="0"/>
        <w:spacing w:after="0" w:line="240" w:lineRule="auto"/>
        <w:rPr>
          <w:rFonts w:ascii="Garamond" w:hAnsi="Garamond" w:cs="Helvetica"/>
          <w:color w:val="181818"/>
          <w:sz w:val="36"/>
          <w:szCs w:val="36"/>
        </w:rPr>
      </w:pPr>
      <w:r w:rsidRPr="00276A5C">
        <w:rPr>
          <w:rFonts w:ascii="Garamond" w:hAnsi="Garamond" w:cs="Helvetica"/>
          <w:color w:val="181818"/>
          <w:sz w:val="36"/>
          <w:szCs w:val="36"/>
        </w:rPr>
        <w:t>Per Cristo nostro Signore.</w:t>
      </w:r>
    </w:p>
    <w:p w14:paraId="11B87C24" w14:textId="77777777" w:rsidR="00276A5C" w:rsidRPr="00276A5C" w:rsidRDefault="00276A5C" w:rsidP="00276A5C">
      <w:pPr>
        <w:jc w:val="center"/>
        <w:rPr>
          <w:rFonts w:ascii="Book Antiqua" w:hAnsi="Book Antiqua"/>
        </w:rPr>
      </w:pPr>
    </w:p>
    <w:sectPr w:rsidR="00276A5C" w:rsidRPr="00276A5C" w:rsidSect="00826CBA">
      <w:pgSz w:w="11940" w:h="16860"/>
      <w:pgMar w:top="1417" w:right="1134" w:bottom="278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">
    <w:altName w:val="Cambria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drawingGridHorizontalSpacing w:val="11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6B"/>
    <w:rsid w:val="000E371A"/>
    <w:rsid w:val="00166F6B"/>
    <w:rsid w:val="00190A9F"/>
    <w:rsid w:val="001A7046"/>
    <w:rsid w:val="00276A5C"/>
    <w:rsid w:val="003978CE"/>
    <w:rsid w:val="00590BBE"/>
    <w:rsid w:val="00602A05"/>
    <w:rsid w:val="00635ABD"/>
    <w:rsid w:val="0067265A"/>
    <w:rsid w:val="00826CBA"/>
    <w:rsid w:val="00E074BE"/>
    <w:rsid w:val="00E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0E03"/>
  <w15:chartTrackingRefBased/>
  <w15:docId w15:val="{AC5E905D-083E-48EA-A484-69B52DC3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602A0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Corpo">
    <w:name w:val="Corpo"/>
    <w:qFormat/>
    <w:rsid w:val="00166F6B"/>
    <w:pPr>
      <w:keepNext/>
      <w:spacing w:after="0" w:line="240" w:lineRule="auto"/>
    </w:pPr>
    <w:rPr>
      <w:rFonts w:ascii="Helvetica" w:eastAsia="Arial Unicode MS" w:hAnsi="Helvetica" w:cs="Arial Unicode MS"/>
      <w:color w:val="000000"/>
      <w:u w:color="00000A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Monica Chilese</cp:lastModifiedBy>
  <cp:revision>8</cp:revision>
  <cp:lastPrinted>2017-09-01T08:51:00Z</cp:lastPrinted>
  <dcterms:created xsi:type="dcterms:W3CDTF">2017-06-15T06:53:00Z</dcterms:created>
  <dcterms:modified xsi:type="dcterms:W3CDTF">2022-03-29T10:40:00Z</dcterms:modified>
</cp:coreProperties>
</file>